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0F8EC" w14:textId="77777777" w:rsidR="000959B2" w:rsidRDefault="000959B2" w:rsidP="004745E4">
      <w:pPr>
        <w:spacing w:line="360" w:lineRule="auto"/>
        <w:rPr>
          <w:sz w:val="40"/>
          <w:szCs w:val="40"/>
        </w:rPr>
      </w:pPr>
      <w:r w:rsidRPr="001A6811">
        <w:rPr>
          <w:smallCaps/>
          <w:sz w:val="28"/>
          <w:szCs w:val="28"/>
        </w:rPr>
        <w:t>Client Information Form</w:t>
      </w:r>
    </w:p>
    <w:p w14:paraId="221A5D36" w14:textId="77777777" w:rsidR="000959B2" w:rsidRDefault="000959B2" w:rsidP="004745E4">
      <w:pPr>
        <w:jc w:val="left"/>
        <w:rPr>
          <w:szCs w:val="24"/>
        </w:rPr>
      </w:pPr>
      <w:r w:rsidRPr="000E14A1">
        <w:rPr>
          <w:szCs w:val="24"/>
        </w:rPr>
        <w:t>Today’s Date: __________________</w:t>
      </w:r>
      <w:r>
        <w:rPr>
          <w:szCs w:val="24"/>
        </w:rPr>
        <w:tab/>
      </w:r>
      <w:r>
        <w:rPr>
          <w:szCs w:val="24"/>
        </w:rPr>
        <w:tab/>
      </w:r>
      <w:r>
        <w:rPr>
          <w:szCs w:val="24"/>
        </w:rPr>
        <w:tab/>
      </w:r>
      <w:r>
        <w:rPr>
          <w:szCs w:val="24"/>
        </w:rPr>
        <w:tab/>
      </w:r>
      <w:r>
        <w:rPr>
          <w:szCs w:val="24"/>
        </w:rPr>
        <w:tab/>
      </w:r>
      <w:r>
        <w:rPr>
          <w:szCs w:val="24"/>
        </w:rPr>
        <w:tab/>
      </w:r>
      <w:r>
        <w:rPr>
          <w:szCs w:val="24"/>
        </w:rPr>
        <w:tab/>
        <w:t>SSN: ___________________</w:t>
      </w:r>
    </w:p>
    <w:p w14:paraId="6876B489" w14:textId="77777777" w:rsidR="000959B2" w:rsidRDefault="000959B2" w:rsidP="004745E4">
      <w:pPr>
        <w:jc w:val="left"/>
        <w:rPr>
          <w:szCs w:val="24"/>
        </w:rPr>
      </w:pPr>
    </w:p>
    <w:p w14:paraId="2CF8D665" w14:textId="77777777" w:rsidR="000959B2" w:rsidRDefault="000959B2" w:rsidP="004745E4">
      <w:pPr>
        <w:jc w:val="left"/>
        <w:rPr>
          <w:szCs w:val="24"/>
        </w:rPr>
      </w:pPr>
      <w:r>
        <w:rPr>
          <w:szCs w:val="24"/>
        </w:rPr>
        <w:t>Client’s Name: _____________________________________________________ DOB</w:t>
      </w:r>
      <w:proofErr w:type="gramStart"/>
      <w:r>
        <w:rPr>
          <w:szCs w:val="24"/>
        </w:rPr>
        <w:t>:_</w:t>
      </w:r>
      <w:proofErr w:type="gramEnd"/>
      <w:r>
        <w:rPr>
          <w:szCs w:val="24"/>
        </w:rPr>
        <w:t>___________________</w:t>
      </w:r>
    </w:p>
    <w:p w14:paraId="6145A65F" w14:textId="77777777" w:rsidR="000959B2" w:rsidRDefault="000959B2" w:rsidP="004745E4">
      <w:pPr>
        <w:jc w:val="left"/>
        <w:rPr>
          <w:szCs w:val="24"/>
        </w:rPr>
      </w:pPr>
    </w:p>
    <w:p w14:paraId="480C87DE" w14:textId="77777777" w:rsidR="000959B2" w:rsidRDefault="000959B2" w:rsidP="004745E4">
      <w:pPr>
        <w:jc w:val="left"/>
        <w:rPr>
          <w:szCs w:val="24"/>
        </w:rPr>
      </w:pPr>
      <w:r>
        <w:rPr>
          <w:szCs w:val="24"/>
        </w:rPr>
        <w:t>Marital Status: _____________________________ Ethnicity: ________________________________________</w:t>
      </w:r>
    </w:p>
    <w:p w14:paraId="23C52512" w14:textId="77777777" w:rsidR="000959B2" w:rsidRDefault="000959B2" w:rsidP="004745E4">
      <w:pPr>
        <w:jc w:val="left"/>
        <w:rPr>
          <w:szCs w:val="24"/>
        </w:rPr>
      </w:pPr>
    </w:p>
    <w:p w14:paraId="5D2BD9B6" w14:textId="77777777" w:rsidR="000959B2" w:rsidRDefault="000959B2" w:rsidP="004745E4">
      <w:pPr>
        <w:jc w:val="left"/>
        <w:rPr>
          <w:szCs w:val="24"/>
        </w:rPr>
      </w:pPr>
      <w:r>
        <w:rPr>
          <w:szCs w:val="24"/>
        </w:rPr>
        <w:t>Home Street Address: _______________________________________________ Apt. ____________________</w:t>
      </w:r>
    </w:p>
    <w:p w14:paraId="764C0177" w14:textId="77777777" w:rsidR="000959B2" w:rsidRDefault="000959B2" w:rsidP="004745E4">
      <w:pPr>
        <w:jc w:val="left"/>
        <w:rPr>
          <w:szCs w:val="24"/>
        </w:rPr>
      </w:pPr>
    </w:p>
    <w:p w14:paraId="5CE13714" w14:textId="77777777" w:rsidR="000959B2" w:rsidRDefault="000959B2" w:rsidP="004745E4">
      <w:pPr>
        <w:jc w:val="left"/>
        <w:rPr>
          <w:szCs w:val="24"/>
        </w:rPr>
      </w:pPr>
      <w:r>
        <w:rPr>
          <w:szCs w:val="24"/>
        </w:rPr>
        <w:t>City: _______________________________ State: _________________________ Zip: ____________________</w:t>
      </w:r>
    </w:p>
    <w:p w14:paraId="470AD60D" w14:textId="77777777" w:rsidR="000959B2" w:rsidRDefault="000959B2" w:rsidP="004745E4">
      <w:pPr>
        <w:jc w:val="left"/>
        <w:rPr>
          <w:szCs w:val="24"/>
        </w:rPr>
      </w:pPr>
    </w:p>
    <w:p w14:paraId="05C29E1F" w14:textId="77777777" w:rsidR="000959B2" w:rsidRDefault="000959B2" w:rsidP="004745E4">
      <w:pPr>
        <w:jc w:val="left"/>
        <w:rPr>
          <w:szCs w:val="24"/>
        </w:rPr>
      </w:pPr>
      <w:r>
        <w:rPr>
          <w:szCs w:val="24"/>
        </w:rPr>
        <w:t xml:space="preserve">Home Phone: ______________________________ </w:t>
      </w:r>
      <w:r>
        <w:rPr>
          <w:szCs w:val="24"/>
        </w:rPr>
        <w:tab/>
        <w:t>Work Phone: _____________________________________</w:t>
      </w:r>
    </w:p>
    <w:p w14:paraId="1638C63C" w14:textId="77777777" w:rsidR="000959B2" w:rsidRDefault="000959B2" w:rsidP="004745E4">
      <w:pPr>
        <w:jc w:val="left"/>
        <w:rPr>
          <w:szCs w:val="24"/>
        </w:rPr>
      </w:pPr>
    </w:p>
    <w:p w14:paraId="1B199D67" w14:textId="77777777" w:rsidR="000959B2" w:rsidRDefault="000959B2" w:rsidP="004745E4">
      <w:pPr>
        <w:jc w:val="left"/>
        <w:rPr>
          <w:szCs w:val="24"/>
        </w:rPr>
      </w:pPr>
      <w:r>
        <w:rPr>
          <w:szCs w:val="24"/>
        </w:rPr>
        <w:t>Cell Phone or Pager: _________________________ E-mail: _________________________________________</w:t>
      </w:r>
    </w:p>
    <w:p w14:paraId="40B83556" w14:textId="77777777" w:rsidR="000959B2" w:rsidRDefault="000959B2" w:rsidP="004745E4">
      <w:pPr>
        <w:jc w:val="left"/>
        <w:rPr>
          <w:szCs w:val="24"/>
        </w:rPr>
      </w:pPr>
    </w:p>
    <w:p w14:paraId="75E2F191" w14:textId="77777777" w:rsidR="000959B2" w:rsidRDefault="000959B2" w:rsidP="004745E4">
      <w:pPr>
        <w:jc w:val="left"/>
        <w:rPr>
          <w:szCs w:val="24"/>
        </w:rPr>
      </w:pPr>
      <w:r>
        <w:rPr>
          <w:szCs w:val="24"/>
        </w:rPr>
        <w:t>Preferred way to contact you: _________________________________________________________________</w:t>
      </w:r>
    </w:p>
    <w:p w14:paraId="1E5A32E7" w14:textId="77777777" w:rsidR="000959B2" w:rsidRDefault="000959B2" w:rsidP="004745E4">
      <w:pPr>
        <w:jc w:val="left"/>
        <w:rPr>
          <w:szCs w:val="24"/>
        </w:rPr>
      </w:pPr>
    </w:p>
    <w:p w14:paraId="560CB68C" w14:textId="59C3E490" w:rsidR="00E53ACE" w:rsidRDefault="000959B2" w:rsidP="004745E4">
      <w:pPr>
        <w:jc w:val="left"/>
        <w:rPr>
          <w:szCs w:val="24"/>
        </w:rPr>
      </w:pPr>
      <w:r>
        <w:rPr>
          <w:szCs w:val="24"/>
        </w:rPr>
        <w:t>Emergency Contact:  __________________</w:t>
      </w:r>
      <w:r w:rsidR="00E53ACE">
        <w:rPr>
          <w:szCs w:val="24"/>
        </w:rPr>
        <w:t>___________________________</w:t>
      </w:r>
      <w:r>
        <w:rPr>
          <w:szCs w:val="24"/>
        </w:rPr>
        <w:t xml:space="preserve"> Phone _______</w:t>
      </w:r>
      <w:r w:rsidR="00E53ACE">
        <w:rPr>
          <w:szCs w:val="24"/>
        </w:rPr>
        <w:t>_____</w:t>
      </w:r>
      <w:r>
        <w:rPr>
          <w:szCs w:val="24"/>
        </w:rPr>
        <w:t>_________</w:t>
      </w:r>
      <w:r w:rsidR="00E53ACE">
        <w:rPr>
          <w:szCs w:val="24"/>
        </w:rPr>
        <w:t xml:space="preserve"> </w:t>
      </w:r>
    </w:p>
    <w:p w14:paraId="39568249" w14:textId="77777777" w:rsidR="00E53ACE" w:rsidRDefault="00E53ACE" w:rsidP="004745E4">
      <w:pPr>
        <w:jc w:val="left"/>
        <w:rPr>
          <w:szCs w:val="24"/>
        </w:rPr>
      </w:pPr>
    </w:p>
    <w:p w14:paraId="055F78B3" w14:textId="46D0F7EC" w:rsidR="000959B2" w:rsidRDefault="00E53ACE" w:rsidP="004745E4">
      <w:pPr>
        <w:jc w:val="left"/>
        <w:rPr>
          <w:szCs w:val="24"/>
        </w:rPr>
      </w:pPr>
      <w:r>
        <w:rPr>
          <w:szCs w:val="24"/>
        </w:rPr>
        <w:t>Address __________________________________________________________________________________</w:t>
      </w:r>
    </w:p>
    <w:p w14:paraId="3AA62805" w14:textId="77777777" w:rsidR="000959B2" w:rsidRDefault="000959B2" w:rsidP="004745E4">
      <w:pPr>
        <w:jc w:val="left"/>
        <w:rPr>
          <w:szCs w:val="24"/>
        </w:rPr>
      </w:pPr>
    </w:p>
    <w:p w14:paraId="135A1C1D" w14:textId="4C492BB5" w:rsidR="000959B2" w:rsidRDefault="00E53ACE" w:rsidP="004745E4">
      <w:pPr>
        <w:jc w:val="left"/>
        <w:rPr>
          <w:szCs w:val="24"/>
        </w:rPr>
      </w:pPr>
      <w:r>
        <w:rPr>
          <w:b/>
          <w:smallCaps/>
          <w:szCs w:val="24"/>
        </w:rPr>
        <w:t>A</w:t>
      </w:r>
      <w:r w:rsidR="000959B2">
        <w:rPr>
          <w:b/>
          <w:smallCaps/>
          <w:szCs w:val="24"/>
        </w:rPr>
        <w:t>re there any restrictions we</w:t>
      </w:r>
      <w:r w:rsidR="000959B2" w:rsidRPr="001A6811">
        <w:rPr>
          <w:b/>
          <w:smallCaps/>
          <w:szCs w:val="24"/>
        </w:rPr>
        <w:t xml:space="preserve"> should know about calling you? (For example: please do not call at work, please do not leave messages):</w:t>
      </w:r>
      <w:r w:rsidR="000959B2">
        <w:rPr>
          <w:szCs w:val="24"/>
        </w:rPr>
        <w:t xml:space="preserve"> ____________________________</w:t>
      </w:r>
      <w:r>
        <w:rPr>
          <w:szCs w:val="24"/>
        </w:rPr>
        <w:t>____________________________________________</w:t>
      </w:r>
      <w:r w:rsidR="000959B2">
        <w:rPr>
          <w:szCs w:val="24"/>
        </w:rPr>
        <w:t>_</w:t>
      </w:r>
    </w:p>
    <w:p w14:paraId="02F54547" w14:textId="77777777" w:rsidR="000959B2" w:rsidRDefault="000959B2" w:rsidP="004745E4">
      <w:pPr>
        <w:jc w:val="left"/>
        <w:rPr>
          <w:szCs w:val="24"/>
        </w:rPr>
      </w:pPr>
    </w:p>
    <w:p w14:paraId="166F65E0" w14:textId="77777777" w:rsidR="000959B2" w:rsidRDefault="000959B2" w:rsidP="004745E4">
      <w:pPr>
        <w:jc w:val="left"/>
        <w:rPr>
          <w:szCs w:val="24"/>
        </w:rPr>
      </w:pPr>
      <w:r>
        <w:rPr>
          <w:szCs w:val="24"/>
        </w:rPr>
        <w:t>__________________________________________________________________________________________</w:t>
      </w:r>
    </w:p>
    <w:p w14:paraId="4AA3F4E1" w14:textId="77777777" w:rsidR="000959B2" w:rsidRDefault="000959B2" w:rsidP="004745E4">
      <w:pPr>
        <w:jc w:val="left"/>
        <w:rPr>
          <w:szCs w:val="24"/>
        </w:rPr>
      </w:pPr>
    </w:p>
    <w:p w14:paraId="0EF6368E" w14:textId="77777777" w:rsidR="000959B2" w:rsidRDefault="000959B2" w:rsidP="004745E4">
      <w:pPr>
        <w:jc w:val="left"/>
        <w:rPr>
          <w:szCs w:val="24"/>
        </w:rPr>
      </w:pPr>
      <w:r>
        <w:rPr>
          <w:szCs w:val="24"/>
        </w:rPr>
        <w:t xml:space="preserve">If the client is a minor or an adult with a legal guardian, please provide the following information about the parent or legal guardian: </w:t>
      </w:r>
    </w:p>
    <w:p w14:paraId="16979EC2" w14:textId="77777777" w:rsidR="000959B2" w:rsidRDefault="000959B2" w:rsidP="004745E4">
      <w:pPr>
        <w:jc w:val="left"/>
        <w:rPr>
          <w:szCs w:val="24"/>
        </w:rPr>
      </w:pPr>
    </w:p>
    <w:p w14:paraId="51B242A8" w14:textId="77777777" w:rsidR="000959B2" w:rsidRDefault="000959B2" w:rsidP="004745E4">
      <w:pPr>
        <w:jc w:val="left"/>
        <w:rPr>
          <w:szCs w:val="24"/>
        </w:rPr>
      </w:pPr>
      <w:r>
        <w:rPr>
          <w:szCs w:val="24"/>
        </w:rPr>
        <w:t>Parent/Guardian’s name: ____________________________________________ DOB: ____________________</w:t>
      </w:r>
    </w:p>
    <w:p w14:paraId="3EB3FA21" w14:textId="77777777" w:rsidR="000959B2" w:rsidRDefault="000959B2" w:rsidP="004745E4">
      <w:pPr>
        <w:jc w:val="left"/>
        <w:rPr>
          <w:szCs w:val="24"/>
        </w:rPr>
      </w:pPr>
    </w:p>
    <w:p w14:paraId="198F8853" w14:textId="77777777" w:rsidR="000959B2" w:rsidRDefault="000959B2" w:rsidP="004745E4">
      <w:pPr>
        <w:jc w:val="left"/>
        <w:rPr>
          <w:szCs w:val="24"/>
        </w:rPr>
      </w:pPr>
      <w:r>
        <w:rPr>
          <w:szCs w:val="24"/>
        </w:rPr>
        <w:t>Home street address: ________________________________________________________________________</w:t>
      </w:r>
    </w:p>
    <w:p w14:paraId="326DA4CE" w14:textId="77777777" w:rsidR="000959B2" w:rsidRDefault="000959B2" w:rsidP="004745E4">
      <w:pPr>
        <w:jc w:val="left"/>
        <w:rPr>
          <w:szCs w:val="24"/>
        </w:rPr>
      </w:pPr>
    </w:p>
    <w:p w14:paraId="335845B5" w14:textId="77777777" w:rsidR="000959B2" w:rsidRDefault="000959B2" w:rsidP="004745E4">
      <w:pPr>
        <w:jc w:val="left"/>
        <w:rPr>
          <w:szCs w:val="24"/>
        </w:rPr>
      </w:pPr>
      <w:r>
        <w:rPr>
          <w:szCs w:val="24"/>
        </w:rPr>
        <w:t>City: __________________________________ State: ______________________ Zip: ____________________</w:t>
      </w:r>
    </w:p>
    <w:p w14:paraId="5C77068C" w14:textId="77777777" w:rsidR="000959B2" w:rsidRDefault="000959B2" w:rsidP="004745E4">
      <w:pPr>
        <w:jc w:val="left"/>
        <w:rPr>
          <w:szCs w:val="24"/>
        </w:rPr>
      </w:pPr>
    </w:p>
    <w:p w14:paraId="5D4301DF" w14:textId="77777777" w:rsidR="000959B2" w:rsidRDefault="000959B2" w:rsidP="004745E4">
      <w:pPr>
        <w:jc w:val="left"/>
        <w:rPr>
          <w:szCs w:val="24"/>
        </w:rPr>
      </w:pPr>
      <w:r>
        <w:rPr>
          <w:szCs w:val="24"/>
        </w:rPr>
        <w:t>Home Phone: _______________________________ Work Phone: ____________________________________</w:t>
      </w:r>
    </w:p>
    <w:p w14:paraId="6EABC01F" w14:textId="77777777" w:rsidR="000959B2" w:rsidRDefault="000959B2" w:rsidP="004745E4">
      <w:pPr>
        <w:jc w:val="left"/>
        <w:rPr>
          <w:szCs w:val="24"/>
        </w:rPr>
      </w:pPr>
    </w:p>
    <w:p w14:paraId="4DF6459E" w14:textId="77777777" w:rsidR="000959B2" w:rsidRDefault="000959B2" w:rsidP="004745E4">
      <w:pPr>
        <w:jc w:val="left"/>
        <w:rPr>
          <w:szCs w:val="24"/>
        </w:rPr>
      </w:pPr>
      <w:r>
        <w:rPr>
          <w:szCs w:val="24"/>
        </w:rPr>
        <w:t>Cell Phone or Pager: __________________________ E-Mail: ________________________________________</w:t>
      </w:r>
    </w:p>
    <w:p w14:paraId="7BD9AF03" w14:textId="77777777" w:rsidR="000959B2" w:rsidRDefault="000959B2" w:rsidP="004745E4">
      <w:pPr>
        <w:jc w:val="left"/>
        <w:rPr>
          <w:szCs w:val="24"/>
        </w:rPr>
      </w:pPr>
    </w:p>
    <w:p w14:paraId="691C0684" w14:textId="77777777" w:rsidR="000959B2" w:rsidRDefault="000959B2" w:rsidP="004745E4">
      <w:pPr>
        <w:jc w:val="left"/>
        <w:rPr>
          <w:szCs w:val="24"/>
        </w:rPr>
      </w:pPr>
    </w:p>
    <w:p w14:paraId="7332DCAD" w14:textId="77777777" w:rsidR="000959B2" w:rsidRDefault="000959B2" w:rsidP="004745E4">
      <w:pPr>
        <w:jc w:val="left"/>
        <w:rPr>
          <w:szCs w:val="24"/>
        </w:rPr>
      </w:pPr>
    </w:p>
    <w:p w14:paraId="02AE13B0" w14:textId="77777777" w:rsidR="000959B2" w:rsidRDefault="000959B2" w:rsidP="004745E4">
      <w:pPr>
        <w:jc w:val="left"/>
        <w:rPr>
          <w:szCs w:val="24"/>
        </w:rPr>
      </w:pPr>
    </w:p>
    <w:p w14:paraId="36747DCC" w14:textId="77777777" w:rsidR="0036282A" w:rsidRDefault="0036282A" w:rsidP="004745E4">
      <w:pPr>
        <w:jc w:val="left"/>
        <w:rPr>
          <w:szCs w:val="24"/>
        </w:rPr>
      </w:pPr>
    </w:p>
    <w:p w14:paraId="015F3C8E" w14:textId="77777777" w:rsidR="000959B2" w:rsidRDefault="000959B2" w:rsidP="004745E4">
      <w:pPr>
        <w:jc w:val="left"/>
        <w:rPr>
          <w:szCs w:val="24"/>
        </w:rPr>
      </w:pPr>
    </w:p>
    <w:p w14:paraId="55E83324" w14:textId="77777777" w:rsidR="000959B2" w:rsidRDefault="000959B2" w:rsidP="004745E4">
      <w:pPr>
        <w:spacing w:line="360" w:lineRule="auto"/>
        <w:rPr>
          <w:szCs w:val="24"/>
        </w:rPr>
      </w:pPr>
      <w:r w:rsidRPr="001A6811">
        <w:rPr>
          <w:smallCaps/>
          <w:sz w:val="28"/>
          <w:szCs w:val="28"/>
        </w:rPr>
        <w:lastRenderedPageBreak/>
        <w:t>Client Information Form</w:t>
      </w:r>
    </w:p>
    <w:p w14:paraId="47FEC877" w14:textId="77777777" w:rsidR="000959B2" w:rsidRPr="0004726A" w:rsidRDefault="000959B2" w:rsidP="004745E4">
      <w:pPr>
        <w:jc w:val="left"/>
        <w:rPr>
          <w:szCs w:val="24"/>
        </w:rPr>
      </w:pPr>
      <w:r w:rsidRPr="0004726A">
        <w:rPr>
          <w:b/>
          <w:smallCaps/>
          <w:szCs w:val="24"/>
        </w:rPr>
        <w:t>Insurance Information</w:t>
      </w:r>
      <w:r w:rsidRPr="0004726A">
        <w:rPr>
          <w:szCs w:val="24"/>
        </w:rPr>
        <w:t xml:space="preserve">: If you intend to use insurance to help pay for services, please provide as much information as you know. </w:t>
      </w:r>
    </w:p>
    <w:p w14:paraId="145D55A6" w14:textId="77777777" w:rsidR="000959B2" w:rsidRPr="0004726A" w:rsidRDefault="000959B2" w:rsidP="004745E4">
      <w:pPr>
        <w:jc w:val="left"/>
        <w:rPr>
          <w:szCs w:val="24"/>
        </w:rPr>
      </w:pPr>
    </w:p>
    <w:p w14:paraId="5BAB81AB" w14:textId="77777777" w:rsidR="000959B2" w:rsidRPr="0004726A" w:rsidRDefault="000959B2" w:rsidP="004745E4">
      <w:pPr>
        <w:jc w:val="left"/>
        <w:rPr>
          <w:szCs w:val="24"/>
        </w:rPr>
      </w:pPr>
      <w:r w:rsidRPr="0004726A">
        <w:rPr>
          <w:szCs w:val="24"/>
        </w:rPr>
        <w:t>Insurance Provider: _______________________________ Effective Date of Coverage: ___________________</w:t>
      </w:r>
    </w:p>
    <w:p w14:paraId="5D9A5815" w14:textId="77777777" w:rsidR="000959B2" w:rsidRPr="0004726A" w:rsidRDefault="000959B2" w:rsidP="004745E4">
      <w:pPr>
        <w:jc w:val="left"/>
        <w:rPr>
          <w:szCs w:val="24"/>
        </w:rPr>
      </w:pPr>
    </w:p>
    <w:p w14:paraId="05320B1A" w14:textId="77777777" w:rsidR="000959B2" w:rsidRPr="0004726A" w:rsidRDefault="000959B2" w:rsidP="004745E4">
      <w:pPr>
        <w:jc w:val="left"/>
        <w:rPr>
          <w:szCs w:val="24"/>
        </w:rPr>
      </w:pPr>
      <w:r w:rsidRPr="0004726A">
        <w:rPr>
          <w:szCs w:val="24"/>
        </w:rPr>
        <w:t>Identification/agreement/policy # _____________________ Group or Enrollment # ______________________</w:t>
      </w:r>
    </w:p>
    <w:p w14:paraId="6BE0A661" w14:textId="77777777" w:rsidR="000959B2" w:rsidRPr="0004726A" w:rsidRDefault="000959B2" w:rsidP="004745E4">
      <w:pPr>
        <w:jc w:val="left"/>
        <w:rPr>
          <w:szCs w:val="24"/>
        </w:rPr>
      </w:pPr>
    </w:p>
    <w:p w14:paraId="245BD173" w14:textId="77777777" w:rsidR="000959B2" w:rsidRPr="0004726A" w:rsidRDefault="000959B2" w:rsidP="004745E4">
      <w:pPr>
        <w:jc w:val="left"/>
        <w:rPr>
          <w:szCs w:val="24"/>
        </w:rPr>
      </w:pPr>
      <w:r w:rsidRPr="0004726A">
        <w:rPr>
          <w:szCs w:val="24"/>
        </w:rPr>
        <w:t>Name of Policy Holder: ______________________________ Policy Holder’s DOB: _______________________</w:t>
      </w:r>
    </w:p>
    <w:p w14:paraId="717EE624" w14:textId="77777777" w:rsidR="000959B2" w:rsidRPr="0004726A" w:rsidRDefault="000959B2" w:rsidP="004745E4">
      <w:pPr>
        <w:jc w:val="left"/>
        <w:rPr>
          <w:szCs w:val="24"/>
        </w:rPr>
      </w:pPr>
    </w:p>
    <w:p w14:paraId="2C4FEA37" w14:textId="77777777" w:rsidR="000959B2" w:rsidRPr="0004726A" w:rsidRDefault="000959B2" w:rsidP="004745E4">
      <w:pPr>
        <w:jc w:val="left"/>
        <w:rPr>
          <w:szCs w:val="24"/>
        </w:rPr>
      </w:pPr>
      <w:r w:rsidRPr="0004726A">
        <w:rPr>
          <w:szCs w:val="24"/>
        </w:rPr>
        <w:t>Deductible: __________ per policy year.                   On what date does the policy year start? _______________</w:t>
      </w:r>
    </w:p>
    <w:p w14:paraId="10D912A1" w14:textId="77777777" w:rsidR="000959B2" w:rsidRPr="0004726A" w:rsidRDefault="000959B2" w:rsidP="004745E4">
      <w:pPr>
        <w:jc w:val="left"/>
        <w:rPr>
          <w:szCs w:val="24"/>
        </w:rPr>
      </w:pPr>
    </w:p>
    <w:p w14:paraId="72AC6B60" w14:textId="77777777" w:rsidR="000959B2" w:rsidRPr="0004726A" w:rsidRDefault="000959B2" w:rsidP="004745E4">
      <w:pPr>
        <w:jc w:val="left"/>
        <w:rPr>
          <w:szCs w:val="24"/>
        </w:rPr>
      </w:pPr>
      <w:r w:rsidRPr="0004726A">
        <w:rPr>
          <w:szCs w:val="24"/>
        </w:rPr>
        <w:t>How much of this deductible has been used so far? $_______________ Amount of Copay? ________________</w:t>
      </w:r>
    </w:p>
    <w:p w14:paraId="5BA02740" w14:textId="77777777" w:rsidR="000959B2" w:rsidRPr="0004726A" w:rsidRDefault="000959B2" w:rsidP="004745E4">
      <w:pPr>
        <w:jc w:val="left"/>
        <w:rPr>
          <w:szCs w:val="24"/>
        </w:rPr>
      </w:pPr>
    </w:p>
    <w:p w14:paraId="2A0EB950" w14:textId="77777777" w:rsidR="000959B2" w:rsidRPr="0004726A" w:rsidRDefault="000959B2" w:rsidP="004745E4">
      <w:pPr>
        <w:jc w:val="left"/>
        <w:rPr>
          <w:szCs w:val="24"/>
        </w:rPr>
      </w:pPr>
      <w:r w:rsidRPr="0004726A">
        <w:rPr>
          <w:noProof/>
          <w:szCs w:val="24"/>
        </w:rPr>
        <mc:AlternateContent>
          <mc:Choice Requires="wps">
            <w:drawing>
              <wp:anchor distT="0" distB="0" distL="114300" distR="114300" simplePos="0" relativeHeight="251660288" behindDoc="0" locked="0" layoutInCell="1" allowOverlap="1" wp14:anchorId="0442EFF8" wp14:editId="16FCB5D1">
                <wp:simplePos x="0" y="0"/>
                <wp:positionH relativeFrom="column">
                  <wp:posOffset>2658140</wp:posOffset>
                </wp:positionH>
                <wp:positionV relativeFrom="paragraph">
                  <wp:posOffset>15447</wp:posOffset>
                </wp:positionV>
                <wp:extent cx="180753" cy="127000"/>
                <wp:effectExtent l="0" t="0" r="10160" b="25400"/>
                <wp:wrapNone/>
                <wp:docPr id="6" name="Rectangle 6"/>
                <wp:cNvGraphicFramePr/>
                <a:graphic xmlns:a="http://schemas.openxmlformats.org/drawingml/2006/main">
                  <a:graphicData uri="http://schemas.microsoft.com/office/word/2010/wordprocessingShape">
                    <wps:wsp>
                      <wps:cNvSpPr/>
                      <wps:spPr>
                        <a:xfrm>
                          <a:off x="0" y="0"/>
                          <a:ext cx="180753" cy="127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A92F9" id="Rectangle 6" o:spid="_x0000_s1026" style="position:absolute;margin-left:209.3pt;margin-top:1.2pt;width:14.25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" filled="f" strokecolor="#1f4d78 [1604]" strokeweight="1pt"/>
            </w:pict>
          </mc:Fallback>
        </mc:AlternateContent>
      </w:r>
      <w:r w:rsidRPr="0004726A">
        <w:rPr>
          <w:noProof/>
          <w:szCs w:val="24"/>
        </w:rPr>
        <mc:AlternateContent>
          <mc:Choice Requires="wps">
            <w:drawing>
              <wp:anchor distT="0" distB="0" distL="114300" distR="114300" simplePos="0" relativeHeight="251659264" behindDoc="0" locked="0" layoutInCell="1" allowOverlap="1" wp14:anchorId="77D7D9A8" wp14:editId="2EC5EDDB">
                <wp:simplePos x="0" y="0"/>
                <wp:positionH relativeFrom="column">
                  <wp:posOffset>1711842</wp:posOffset>
                </wp:positionH>
                <wp:positionV relativeFrom="paragraph">
                  <wp:posOffset>15447</wp:posOffset>
                </wp:positionV>
                <wp:extent cx="180340" cy="127000"/>
                <wp:effectExtent l="0" t="0" r="10160" b="25400"/>
                <wp:wrapNone/>
                <wp:docPr id="4" name="Rectangle 4"/>
                <wp:cNvGraphicFramePr/>
                <a:graphic xmlns:a="http://schemas.openxmlformats.org/drawingml/2006/main">
                  <a:graphicData uri="http://schemas.microsoft.com/office/word/2010/wordprocessingShape">
                    <wps:wsp>
                      <wps:cNvSpPr/>
                      <wps:spPr>
                        <a:xfrm>
                          <a:off x="0" y="0"/>
                          <a:ext cx="180340" cy="127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62770" id="Rectangle 4" o:spid="_x0000_s1026" style="position:absolute;margin-left:134.8pt;margin-top:1.2pt;width:14.2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" filled="f" strokecolor="#1f4d78 [1604]" strokeweight="1pt"/>
            </w:pict>
          </mc:Fallback>
        </mc:AlternateContent>
      </w:r>
      <w:r w:rsidRPr="0004726A">
        <w:rPr>
          <w:szCs w:val="24"/>
        </w:rPr>
        <w:t>Plan pays __________% of         Charges             Usual, customary, and reasonable (UCR)</w:t>
      </w:r>
    </w:p>
    <w:p w14:paraId="11E7FD98" w14:textId="77777777" w:rsidR="000959B2" w:rsidRPr="0004726A" w:rsidRDefault="000959B2" w:rsidP="004745E4">
      <w:pPr>
        <w:jc w:val="left"/>
        <w:rPr>
          <w:szCs w:val="24"/>
        </w:rPr>
      </w:pPr>
    </w:p>
    <w:p w14:paraId="0BF8674B" w14:textId="77777777" w:rsidR="000959B2" w:rsidRPr="0004726A" w:rsidRDefault="000959B2" w:rsidP="004745E4">
      <w:pPr>
        <w:jc w:val="left"/>
        <w:rPr>
          <w:szCs w:val="24"/>
        </w:rPr>
      </w:pPr>
      <w:r w:rsidRPr="0004726A">
        <w:rPr>
          <w:noProof/>
          <w:szCs w:val="24"/>
        </w:rPr>
        <mc:AlternateContent>
          <mc:Choice Requires="wps">
            <w:drawing>
              <wp:anchor distT="0" distB="0" distL="114300" distR="114300" simplePos="0" relativeHeight="251661312" behindDoc="0" locked="0" layoutInCell="1" allowOverlap="1" wp14:anchorId="7A42ACB8" wp14:editId="6AE8F797">
                <wp:simplePos x="0" y="0"/>
                <wp:positionH relativeFrom="column">
                  <wp:posOffset>4656455</wp:posOffset>
                </wp:positionH>
                <wp:positionV relativeFrom="paragraph">
                  <wp:posOffset>19685</wp:posOffset>
                </wp:positionV>
                <wp:extent cx="180340" cy="127000"/>
                <wp:effectExtent l="0" t="0" r="10160" b="25400"/>
                <wp:wrapNone/>
                <wp:docPr id="7" name="Rectangle 7"/>
                <wp:cNvGraphicFramePr/>
                <a:graphic xmlns:a="http://schemas.openxmlformats.org/drawingml/2006/main">
                  <a:graphicData uri="http://schemas.microsoft.com/office/word/2010/wordprocessingShape">
                    <wps:wsp>
                      <wps:cNvSpPr/>
                      <wps:spPr>
                        <a:xfrm>
                          <a:off x="0" y="0"/>
                          <a:ext cx="180340" cy="1270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E5B84" id="Rectangle 7" o:spid="_x0000_s1026" style="position:absolute;margin-left:366.65pt;margin-top:1.55pt;width:14.2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" filled="f" strokecolor="#41719c" strokeweight="1pt"/>
            </w:pict>
          </mc:Fallback>
        </mc:AlternateContent>
      </w:r>
      <w:r w:rsidRPr="0004726A">
        <w:rPr>
          <w:noProof/>
          <w:szCs w:val="24"/>
        </w:rPr>
        <mc:AlternateContent>
          <mc:Choice Requires="wps">
            <w:drawing>
              <wp:anchor distT="0" distB="0" distL="114300" distR="114300" simplePos="0" relativeHeight="251662336" behindDoc="0" locked="0" layoutInCell="1" allowOverlap="1" wp14:anchorId="066F59AA" wp14:editId="78CF8155">
                <wp:simplePos x="0" y="0"/>
                <wp:positionH relativeFrom="column">
                  <wp:posOffset>5208905</wp:posOffset>
                </wp:positionH>
                <wp:positionV relativeFrom="paragraph">
                  <wp:posOffset>20320</wp:posOffset>
                </wp:positionV>
                <wp:extent cx="180753" cy="127000"/>
                <wp:effectExtent l="0" t="0" r="10160" b="25400"/>
                <wp:wrapNone/>
                <wp:docPr id="8" name="Rectangle 8"/>
                <wp:cNvGraphicFramePr/>
                <a:graphic xmlns:a="http://schemas.openxmlformats.org/drawingml/2006/main">
                  <a:graphicData uri="http://schemas.microsoft.com/office/word/2010/wordprocessingShape">
                    <wps:wsp>
                      <wps:cNvSpPr/>
                      <wps:spPr>
                        <a:xfrm>
                          <a:off x="0" y="0"/>
                          <a:ext cx="180753" cy="1270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8C8B2" id="Rectangle 8" o:spid="_x0000_s1026" style="position:absolute;margin-left:410.15pt;margin-top:1.6pt;width:14.25pt;height: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" filled="f" strokecolor="#41719c" strokeweight="1pt"/>
            </w:pict>
          </mc:Fallback>
        </mc:AlternateContent>
      </w:r>
      <w:r w:rsidRPr="0004726A">
        <w:rPr>
          <w:szCs w:val="24"/>
        </w:rPr>
        <w:t>Limitations: Number of visits: __________</w:t>
      </w:r>
      <w:r w:rsidRPr="0004726A">
        <w:rPr>
          <w:szCs w:val="24"/>
        </w:rPr>
        <w:tab/>
        <w:t>Prior authorization needed?            Yes           No</w:t>
      </w:r>
    </w:p>
    <w:p w14:paraId="539F6F21" w14:textId="77777777" w:rsidR="000959B2" w:rsidRPr="0004726A" w:rsidRDefault="000959B2" w:rsidP="004745E4">
      <w:pPr>
        <w:jc w:val="left"/>
        <w:rPr>
          <w:szCs w:val="24"/>
        </w:rPr>
      </w:pPr>
    </w:p>
    <w:p w14:paraId="26771863" w14:textId="77777777" w:rsidR="000959B2" w:rsidRPr="0004726A" w:rsidRDefault="000959B2" w:rsidP="004745E4">
      <w:pPr>
        <w:spacing w:line="360" w:lineRule="auto"/>
        <w:jc w:val="left"/>
        <w:rPr>
          <w:szCs w:val="24"/>
        </w:rPr>
      </w:pPr>
      <w:r w:rsidRPr="0004726A">
        <w:rPr>
          <w:szCs w:val="24"/>
        </w:rPr>
        <w:t>Additional information about benefits: __________________________________________________________</w:t>
      </w:r>
    </w:p>
    <w:p w14:paraId="41EF47CF" w14:textId="77777777" w:rsidR="000959B2" w:rsidRPr="0004726A" w:rsidRDefault="000959B2" w:rsidP="004745E4">
      <w:pPr>
        <w:spacing w:line="360" w:lineRule="auto"/>
        <w:jc w:val="left"/>
        <w:rPr>
          <w:szCs w:val="24"/>
        </w:rPr>
      </w:pPr>
      <w:r w:rsidRPr="0004726A">
        <w:rPr>
          <w:szCs w:val="24"/>
        </w:rPr>
        <w:t>__________________________________________________________________________________________</w:t>
      </w:r>
    </w:p>
    <w:p w14:paraId="13A2B2BC" w14:textId="77777777" w:rsidR="000959B2" w:rsidRPr="0004726A" w:rsidRDefault="000959B2" w:rsidP="004745E4">
      <w:pPr>
        <w:jc w:val="left"/>
        <w:rPr>
          <w:smallCaps/>
          <w:szCs w:val="24"/>
        </w:rPr>
      </w:pPr>
      <w:r w:rsidRPr="0004726A">
        <w:rPr>
          <w:b/>
          <w:smallCaps/>
          <w:szCs w:val="24"/>
        </w:rPr>
        <w:t>is there another insurance policy?</w:t>
      </w:r>
      <w:r w:rsidRPr="0004726A">
        <w:rPr>
          <w:smallCaps/>
          <w:szCs w:val="24"/>
        </w:rPr>
        <w:t xml:space="preserve"> </w:t>
      </w:r>
      <w:r w:rsidRPr="0004726A">
        <w:rPr>
          <w:szCs w:val="24"/>
        </w:rPr>
        <w:t xml:space="preserve">If so, please provide as much information about the other insurance policy as you can. </w:t>
      </w:r>
      <w:r w:rsidRPr="0004726A">
        <w:rPr>
          <w:smallCaps/>
          <w:szCs w:val="24"/>
        </w:rPr>
        <w:t xml:space="preserve"> </w:t>
      </w:r>
    </w:p>
    <w:p w14:paraId="63AF844D" w14:textId="77777777" w:rsidR="000959B2" w:rsidRPr="0004726A" w:rsidRDefault="000959B2" w:rsidP="004745E4">
      <w:pPr>
        <w:jc w:val="left"/>
        <w:rPr>
          <w:smallCaps/>
          <w:szCs w:val="24"/>
        </w:rPr>
      </w:pPr>
    </w:p>
    <w:p w14:paraId="5F736C0A" w14:textId="77777777" w:rsidR="000959B2" w:rsidRPr="0004726A" w:rsidRDefault="000959B2" w:rsidP="004745E4">
      <w:pPr>
        <w:jc w:val="left"/>
        <w:rPr>
          <w:szCs w:val="24"/>
        </w:rPr>
      </w:pPr>
      <w:r w:rsidRPr="0004726A">
        <w:rPr>
          <w:szCs w:val="24"/>
        </w:rPr>
        <w:t>Insurance Provider: _______________________________ Effective Date of Coverage: ___________________</w:t>
      </w:r>
    </w:p>
    <w:p w14:paraId="6A04B550" w14:textId="77777777" w:rsidR="000959B2" w:rsidRPr="0004726A" w:rsidRDefault="000959B2" w:rsidP="004745E4">
      <w:pPr>
        <w:jc w:val="left"/>
        <w:rPr>
          <w:szCs w:val="24"/>
        </w:rPr>
      </w:pPr>
    </w:p>
    <w:p w14:paraId="51ACBDAA" w14:textId="77777777" w:rsidR="000959B2" w:rsidRPr="0004726A" w:rsidRDefault="000959B2" w:rsidP="004745E4">
      <w:pPr>
        <w:jc w:val="left"/>
        <w:rPr>
          <w:szCs w:val="24"/>
        </w:rPr>
      </w:pPr>
      <w:r w:rsidRPr="0004726A">
        <w:rPr>
          <w:szCs w:val="24"/>
        </w:rPr>
        <w:t>Identification/agreement/policy # _____________________ Group or Enrollment # ______________________</w:t>
      </w:r>
    </w:p>
    <w:p w14:paraId="6AF50968" w14:textId="77777777" w:rsidR="000959B2" w:rsidRPr="0004726A" w:rsidRDefault="000959B2" w:rsidP="004745E4">
      <w:pPr>
        <w:jc w:val="left"/>
        <w:rPr>
          <w:szCs w:val="24"/>
        </w:rPr>
      </w:pPr>
    </w:p>
    <w:p w14:paraId="5576D523" w14:textId="77777777" w:rsidR="000959B2" w:rsidRPr="0004726A" w:rsidRDefault="000959B2" w:rsidP="004745E4">
      <w:pPr>
        <w:jc w:val="left"/>
        <w:rPr>
          <w:szCs w:val="24"/>
        </w:rPr>
      </w:pPr>
      <w:r w:rsidRPr="0004726A">
        <w:rPr>
          <w:szCs w:val="24"/>
        </w:rPr>
        <w:t>Name of Policy Holder: ______________________________ Policy Holder’s DOB: _______________________</w:t>
      </w:r>
    </w:p>
    <w:p w14:paraId="4ADB9161" w14:textId="77777777" w:rsidR="000959B2" w:rsidRPr="0004726A" w:rsidRDefault="000959B2" w:rsidP="004745E4">
      <w:pPr>
        <w:jc w:val="left"/>
        <w:rPr>
          <w:szCs w:val="24"/>
        </w:rPr>
      </w:pPr>
    </w:p>
    <w:p w14:paraId="64652521" w14:textId="77777777" w:rsidR="000959B2" w:rsidRPr="0004726A" w:rsidRDefault="000959B2" w:rsidP="004745E4">
      <w:pPr>
        <w:jc w:val="left"/>
        <w:rPr>
          <w:szCs w:val="24"/>
        </w:rPr>
      </w:pPr>
      <w:r w:rsidRPr="0004726A">
        <w:rPr>
          <w:szCs w:val="24"/>
        </w:rPr>
        <w:t>Deductible: __________ per policy year.                   On what date does the policy year start? _______________</w:t>
      </w:r>
    </w:p>
    <w:p w14:paraId="174E5C9A" w14:textId="77777777" w:rsidR="000959B2" w:rsidRPr="0004726A" w:rsidRDefault="000959B2" w:rsidP="004745E4">
      <w:pPr>
        <w:jc w:val="left"/>
        <w:rPr>
          <w:szCs w:val="24"/>
        </w:rPr>
      </w:pPr>
    </w:p>
    <w:p w14:paraId="34432BDB" w14:textId="77777777" w:rsidR="000959B2" w:rsidRPr="0004726A" w:rsidRDefault="000959B2" w:rsidP="004745E4">
      <w:pPr>
        <w:jc w:val="left"/>
        <w:rPr>
          <w:szCs w:val="24"/>
        </w:rPr>
      </w:pPr>
      <w:r w:rsidRPr="0004726A">
        <w:rPr>
          <w:szCs w:val="24"/>
        </w:rPr>
        <w:t>How much of this deductible has been used so far? $_______________ Amount of Copay? ________________</w:t>
      </w:r>
    </w:p>
    <w:p w14:paraId="0FF634F9" w14:textId="77777777" w:rsidR="000959B2" w:rsidRPr="0004726A" w:rsidRDefault="000959B2" w:rsidP="004745E4">
      <w:pPr>
        <w:jc w:val="left"/>
        <w:rPr>
          <w:szCs w:val="24"/>
        </w:rPr>
      </w:pPr>
    </w:p>
    <w:p w14:paraId="735AE1B6" w14:textId="77777777" w:rsidR="000959B2" w:rsidRPr="0004726A" w:rsidRDefault="000959B2" w:rsidP="004745E4">
      <w:pPr>
        <w:jc w:val="left"/>
        <w:rPr>
          <w:szCs w:val="24"/>
        </w:rPr>
      </w:pPr>
      <w:r w:rsidRPr="0004726A">
        <w:rPr>
          <w:noProof/>
          <w:szCs w:val="24"/>
        </w:rPr>
        <mc:AlternateContent>
          <mc:Choice Requires="wps">
            <w:drawing>
              <wp:anchor distT="0" distB="0" distL="114300" distR="114300" simplePos="0" relativeHeight="251664384" behindDoc="0" locked="0" layoutInCell="1" allowOverlap="1" wp14:anchorId="4BA18B05" wp14:editId="0F5F2373">
                <wp:simplePos x="0" y="0"/>
                <wp:positionH relativeFrom="column">
                  <wp:posOffset>2658140</wp:posOffset>
                </wp:positionH>
                <wp:positionV relativeFrom="paragraph">
                  <wp:posOffset>15447</wp:posOffset>
                </wp:positionV>
                <wp:extent cx="180753" cy="127000"/>
                <wp:effectExtent l="0" t="0" r="10160" b="25400"/>
                <wp:wrapNone/>
                <wp:docPr id="5" name="Rectangle 5"/>
                <wp:cNvGraphicFramePr/>
                <a:graphic xmlns:a="http://schemas.openxmlformats.org/drawingml/2006/main">
                  <a:graphicData uri="http://schemas.microsoft.com/office/word/2010/wordprocessingShape">
                    <wps:wsp>
                      <wps:cNvSpPr/>
                      <wps:spPr>
                        <a:xfrm>
                          <a:off x="0" y="0"/>
                          <a:ext cx="180753" cy="1270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36B71" id="Rectangle 5" o:spid="_x0000_s1026" style="position:absolute;margin-left:209.3pt;margin-top:1.2pt;width:14.25pt;height:1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" filled="f" strokecolor="#41719c" strokeweight="1pt"/>
            </w:pict>
          </mc:Fallback>
        </mc:AlternateContent>
      </w:r>
      <w:r w:rsidRPr="0004726A">
        <w:rPr>
          <w:noProof/>
          <w:szCs w:val="24"/>
        </w:rPr>
        <mc:AlternateContent>
          <mc:Choice Requires="wps">
            <w:drawing>
              <wp:anchor distT="0" distB="0" distL="114300" distR="114300" simplePos="0" relativeHeight="251663360" behindDoc="0" locked="0" layoutInCell="1" allowOverlap="1" wp14:anchorId="4FDFA414" wp14:editId="51A68109">
                <wp:simplePos x="0" y="0"/>
                <wp:positionH relativeFrom="column">
                  <wp:posOffset>1711842</wp:posOffset>
                </wp:positionH>
                <wp:positionV relativeFrom="paragraph">
                  <wp:posOffset>15447</wp:posOffset>
                </wp:positionV>
                <wp:extent cx="180340" cy="127000"/>
                <wp:effectExtent l="0" t="0" r="10160" b="25400"/>
                <wp:wrapNone/>
                <wp:docPr id="9" name="Rectangle 9"/>
                <wp:cNvGraphicFramePr/>
                <a:graphic xmlns:a="http://schemas.openxmlformats.org/drawingml/2006/main">
                  <a:graphicData uri="http://schemas.microsoft.com/office/word/2010/wordprocessingShape">
                    <wps:wsp>
                      <wps:cNvSpPr/>
                      <wps:spPr>
                        <a:xfrm>
                          <a:off x="0" y="0"/>
                          <a:ext cx="180340" cy="1270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DBC3A" id="Rectangle 9" o:spid="_x0000_s1026" style="position:absolute;margin-left:134.8pt;margin-top:1.2pt;width:14.2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" filled="f" strokecolor="#41719c" strokeweight="1pt"/>
            </w:pict>
          </mc:Fallback>
        </mc:AlternateContent>
      </w:r>
      <w:r w:rsidRPr="0004726A">
        <w:rPr>
          <w:szCs w:val="24"/>
        </w:rPr>
        <w:t>Plan pays __________% of         Charges             Usual, customary, and reasonable (UCR)</w:t>
      </w:r>
    </w:p>
    <w:p w14:paraId="0091F83C" w14:textId="77777777" w:rsidR="000959B2" w:rsidRPr="0004726A" w:rsidRDefault="000959B2" w:rsidP="004745E4">
      <w:pPr>
        <w:jc w:val="left"/>
        <w:rPr>
          <w:szCs w:val="24"/>
        </w:rPr>
      </w:pPr>
    </w:p>
    <w:p w14:paraId="7AECC5AC" w14:textId="77777777" w:rsidR="000959B2" w:rsidRPr="0004726A" w:rsidRDefault="000959B2" w:rsidP="004745E4">
      <w:pPr>
        <w:jc w:val="left"/>
        <w:rPr>
          <w:szCs w:val="24"/>
        </w:rPr>
      </w:pPr>
      <w:r w:rsidRPr="0004726A">
        <w:rPr>
          <w:noProof/>
          <w:szCs w:val="24"/>
        </w:rPr>
        <mc:AlternateContent>
          <mc:Choice Requires="wps">
            <w:drawing>
              <wp:anchor distT="0" distB="0" distL="114300" distR="114300" simplePos="0" relativeHeight="251665408" behindDoc="0" locked="0" layoutInCell="1" allowOverlap="1" wp14:anchorId="7BB11414" wp14:editId="535C2CFD">
                <wp:simplePos x="0" y="0"/>
                <wp:positionH relativeFrom="column">
                  <wp:posOffset>4656455</wp:posOffset>
                </wp:positionH>
                <wp:positionV relativeFrom="paragraph">
                  <wp:posOffset>19685</wp:posOffset>
                </wp:positionV>
                <wp:extent cx="180340" cy="127000"/>
                <wp:effectExtent l="0" t="0" r="10160" b="25400"/>
                <wp:wrapNone/>
                <wp:docPr id="11" name="Rectangle 11"/>
                <wp:cNvGraphicFramePr/>
                <a:graphic xmlns:a="http://schemas.openxmlformats.org/drawingml/2006/main">
                  <a:graphicData uri="http://schemas.microsoft.com/office/word/2010/wordprocessingShape">
                    <wps:wsp>
                      <wps:cNvSpPr/>
                      <wps:spPr>
                        <a:xfrm>
                          <a:off x="0" y="0"/>
                          <a:ext cx="180340" cy="1270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2BBFC" id="Rectangle 11" o:spid="_x0000_s1026" style="position:absolute;margin-left:366.65pt;margin-top:1.55pt;width:14.2pt;height: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" filled="f" strokecolor="#41719c" strokeweight="1pt"/>
            </w:pict>
          </mc:Fallback>
        </mc:AlternateContent>
      </w:r>
      <w:r w:rsidRPr="0004726A">
        <w:rPr>
          <w:noProof/>
          <w:szCs w:val="24"/>
        </w:rPr>
        <mc:AlternateContent>
          <mc:Choice Requires="wps">
            <w:drawing>
              <wp:anchor distT="0" distB="0" distL="114300" distR="114300" simplePos="0" relativeHeight="251666432" behindDoc="0" locked="0" layoutInCell="1" allowOverlap="1" wp14:anchorId="1236CB24" wp14:editId="5B1BE6C3">
                <wp:simplePos x="0" y="0"/>
                <wp:positionH relativeFrom="column">
                  <wp:posOffset>5208905</wp:posOffset>
                </wp:positionH>
                <wp:positionV relativeFrom="paragraph">
                  <wp:posOffset>20320</wp:posOffset>
                </wp:positionV>
                <wp:extent cx="180753" cy="127000"/>
                <wp:effectExtent l="0" t="0" r="10160" b="25400"/>
                <wp:wrapNone/>
                <wp:docPr id="12" name="Rectangle 12"/>
                <wp:cNvGraphicFramePr/>
                <a:graphic xmlns:a="http://schemas.openxmlformats.org/drawingml/2006/main">
                  <a:graphicData uri="http://schemas.microsoft.com/office/word/2010/wordprocessingShape">
                    <wps:wsp>
                      <wps:cNvSpPr/>
                      <wps:spPr>
                        <a:xfrm>
                          <a:off x="0" y="0"/>
                          <a:ext cx="180753" cy="1270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D42A6" id="Rectangle 12" o:spid="_x0000_s1026" style="position:absolute;margin-left:410.15pt;margin-top:1.6pt;width:14.25pt;height:1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" filled="f" strokecolor="#41719c" strokeweight="1pt"/>
            </w:pict>
          </mc:Fallback>
        </mc:AlternateContent>
      </w:r>
      <w:r w:rsidRPr="0004726A">
        <w:rPr>
          <w:szCs w:val="24"/>
        </w:rPr>
        <w:t>Limitations: Number of visits: __________</w:t>
      </w:r>
      <w:r w:rsidRPr="0004726A">
        <w:rPr>
          <w:szCs w:val="24"/>
        </w:rPr>
        <w:tab/>
        <w:t>Prior authorization needed?            Yes           No</w:t>
      </w:r>
    </w:p>
    <w:p w14:paraId="68685A4F" w14:textId="77777777" w:rsidR="000959B2" w:rsidRPr="0004726A" w:rsidRDefault="000959B2" w:rsidP="004745E4">
      <w:pPr>
        <w:jc w:val="left"/>
        <w:rPr>
          <w:szCs w:val="24"/>
        </w:rPr>
      </w:pPr>
    </w:p>
    <w:p w14:paraId="065D73A0" w14:textId="77777777" w:rsidR="000959B2" w:rsidRDefault="000959B2" w:rsidP="004745E4">
      <w:pPr>
        <w:pBdr>
          <w:bottom w:val="single" w:sz="12" w:space="1" w:color="auto"/>
        </w:pBdr>
        <w:spacing w:line="360" w:lineRule="auto"/>
        <w:jc w:val="left"/>
        <w:rPr>
          <w:szCs w:val="24"/>
        </w:rPr>
      </w:pPr>
      <w:r w:rsidRPr="0004726A">
        <w:rPr>
          <w:szCs w:val="24"/>
        </w:rPr>
        <w:t>Additional information about benefits: __________________________________________________________</w:t>
      </w:r>
    </w:p>
    <w:p w14:paraId="6B35EBF3" w14:textId="7E25F0D4" w:rsidR="000959B2" w:rsidRDefault="000959B2" w:rsidP="004745E4">
      <w:pPr>
        <w:pBdr>
          <w:bottom w:val="single" w:sz="12" w:space="1" w:color="auto"/>
        </w:pBdr>
        <w:spacing w:line="360" w:lineRule="auto"/>
        <w:jc w:val="left"/>
        <w:rPr>
          <w:szCs w:val="24"/>
        </w:rPr>
      </w:pPr>
      <w:r>
        <w:rPr>
          <w:szCs w:val="24"/>
        </w:rPr>
        <w:t>__________________________________________________________________________________________</w:t>
      </w:r>
    </w:p>
    <w:p w14:paraId="2116AE35" w14:textId="10950375" w:rsidR="000959B2" w:rsidRDefault="000959B2" w:rsidP="004745E4">
      <w:pPr>
        <w:pBdr>
          <w:bottom w:val="single" w:sz="12" w:space="1" w:color="auto"/>
        </w:pBdr>
        <w:spacing w:line="360" w:lineRule="auto"/>
        <w:jc w:val="left"/>
        <w:rPr>
          <w:szCs w:val="24"/>
        </w:rPr>
      </w:pPr>
      <w:r>
        <w:rPr>
          <w:szCs w:val="24"/>
        </w:rPr>
        <w:t>__________________________________________________________________________________________</w:t>
      </w:r>
    </w:p>
    <w:p w14:paraId="2E0AD267" w14:textId="77777777" w:rsidR="0036282A" w:rsidRDefault="0036282A" w:rsidP="004745E4">
      <w:pPr>
        <w:spacing w:line="360" w:lineRule="auto"/>
        <w:rPr>
          <w:smallCaps/>
          <w:sz w:val="28"/>
          <w:szCs w:val="28"/>
        </w:rPr>
      </w:pPr>
    </w:p>
    <w:p w14:paraId="550D1D6E" w14:textId="77777777" w:rsidR="000959B2" w:rsidRDefault="000959B2" w:rsidP="004745E4">
      <w:pPr>
        <w:spacing w:line="360" w:lineRule="auto"/>
        <w:rPr>
          <w:szCs w:val="24"/>
        </w:rPr>
      </w:pPr>
      <w:r w:rsidRPr="001A6811">
        <w:rPr>
          <w:smallCaps/>
          <w:sz w:val="28"/>
          <w:szCs w:val="28"/>
        </w:rPr>
        <w:lastRenderedPageBreak/>
        <w:t>Client Information Form</w:t>
      </w:r>
    </w:p>
    <w:p w14:paraId="69F7DB31" w14:textId="3F57AE43" w:rsidR="000959B2" w:rsidRDefault="000959B2" w:rsidP="004745E4">
      <w:pPr>
        <w:jc w:val="left"/>
        <w:rPr>
          <w:szCs w:val="24"/>
        </w:rPr>
      </w:pPr>
      <w:r>
        <w:rPr>
          <w:szCs w:val="24"/>
        </w:rPr>
        <w:t xml:space="preserve">I authorize the release of any medical or other information necessary to process claims submitted to the named insurer.  I authorize payment of health insurance benefits to </w:t>
      </w:r>
      <w:r w:rsidR="00B347C7">
        <w:rPr>
          <w:szCs w:val="24"/>
        </w:rPr>
        <w:t xml:space="preserve">Behavioral Health Solutions </w:t>
      </w:r>
      <w:r>
        <w:rPr>
          <w:szCs w:val="24"/>
        </w:rPr>
        <w:t xml:space="preserve">for services furnished to me or to the client named above. </w:t>
      </w:r>
    </w:p>
    <w:p w14:paraId="64A0D71E" w14:textId="77777777" w:rsidR="000959B2" w:rsidRDefault="000959B2" w:rsidP="004745E4">
      <w:pPr>
        <w:jc w:val="left"/>
        <w:rPr>
          <w:szCs w:val="24"/>
        </w:rPr>
      </w:pPr>
    </w:p>
    <w:p w14:paraId="09697E75" w14:textId="77777777" w:rsidR="000959B2" w:rsidRDefault="000959B2" w:rsidP="004745E4">
      <w:pPr>
        <w:jc w:val="left"/>
        <w:rPr>
          <w:szCs w:val="24"/>
        </w:rPr>
      </w:pPr>
      <w:r>
        <w:rPr>
          <w:szCs w:val="24"/>
        </w:rPr>
        <w:t>_______________________________________</w:t>
      </w:r>
      <w:r>
        <w:rPr>
          <w:szCs w:val="24"/>
        </w:rPr>
        <w:tab/>
        <w:t>_________________________________</w:t>
      </w:r>
      <w:r>
        <w:rPr>
          <w:szCs w:val="24"/>
        </w:rPr>
        <w:tab/>
        <w:t>____________</w:t>
      </w:r>
    </w:p>
    <w:p w14:paraId="2F24F8D7" w14:textId="7B245947" w:rsidR="000959B2" w:rsidRDefault="00FF37F0" w:rsidP="004745E4">
      <w:pPr>
        <w:jc w:val="left"/>
        <w:rPr>
          <w:szCs w:val="24"/>
        </w:rPr>
      </w:pPr>
      <w:r>
        <w:rPr>
          <w:szCs w:val="24"/>
        </w:rPr>
        <w:t>Client’s Name</w:t>
      </w:r>
      <w:r>
        <w:rPr>
          <w:szCs w:val="24"/>
        </w:rPr>
        <w:tab/>
      </w:r>
      <w:r w:rsidR="000959B2">
        <w:rPr>
          <w:szCs w:val="24"/>
        </w:rPr>
        <w:tab/>
      </w:r>
      <w:r w:rsidR="000959B2">
        <w:rPr>
          <w:szCs w:val="24"/>
        </w:rPr>
        <w:tab/>
      </w:r>
      <w:r w:rsidR="000959B2">
        <w:rPr>
          <w:szCs w:val="24"/>
        </w:rPr>
        <w:tab/>
      </w:r>
      <w:r w:rsidR="000959B2">
        <w:rPr>
          <w:szCs w:val="24"/>
        </w:rPr>
        <w:tab/>
      </w:r>
      <w:r w:rsidR="000959B2">
        <w:rPr>
          <w:szCs w:val="24"/>
        </w:rPr>
        <w:tab/>
        <w:t xml:space="preserve">Signature of </w:t>
      </w:r>
      <w:r>
        <w:rPr>
          <w:szCs w:val="24"/>
        </w:rPr>
        <w:t>Client</w:t>
      </w:r>
      <w:r w:rsidR="000959B2">
        <w:rPr>
          <w:szCs w:val="24"/>
        </w:rPr>
        <w:tab/>
      </w:r>
      <w:r w:rsidR="000959B2">
        <w:rPr>
          <w:szCs w:val="24"/>
        </w:rPr>
        <w:tab/>
      </w:r>
      <w:r w:rsidR="000959B2">
        <w:rPr>
          <w:szCs w:val="24"/>
        </w:rPr>
        <w:tab/>
      </w:r>
      <w:r w:rsidR="000959B2">
        <w:rPr>
          <w:szCs w:val="24"/>
        </w:rPr>
        <w:tab/>
        <w:t>Date</w:t>
      </w:r>
    </w:p>
    <w:p w14:paraId="386B1BA2" w14:textId="77777777" w:rsidR="000959B2" w:rsidRDefault="000959B2" w:rsidP="004745E4">
      <w:pPr>
        <w:jc w:val="left"/>
        <w:rPr>
          <w:szCs w:val="24"/>
        </w:rPr>
      </w:pPr>
    </w:p>
    <w:p w14:paraId="000FF34B" w14:textId="77777777" w:rsidR="000959B2" w:rsidRDefault="000959B2" w:rsidP="004745E4">
      <w:pPr>
        <w:jc w:val="left"/>
        <w:rPr>
          <w:szCs w:val="24"/>
        </w:rPr>
      </w:pPr>
      <w:r>
        <w:rPr>
          <w:szCs w:val="24"/>
        </w:rPr>
        <w:t>_______________________________________</w:t>
      </w:r>
      <w:r>
        <w:rPr>
          <w:szCs w:val="24"/>
        </w:rPr>
        <w:tab/>
        <w:t>_________________________________</w:t>
      </w:r>
      <w:r>
        <w:rPr>
          <w:szCs w:val="24"/>
        </w:rPr>
        <w:tab/>
        <w:t>____________</w:t>
      </w:r>
    </w:p>
    <w:p w14:paraId="7EF524C3" w14:textId="77777777" w:rsidR="000959B2" w:rsidRDefault="000959B2" w:rsidP="004745E4">
      <w:pPr>
        <w:jc w:val="left"/>
        <w:rPr>
          <w:szCs w:val="24"/>
        </w:rPr>
      </w:pPr>
      <w:r>
        <w:rPr>
          <w:szCs w:val="24"/>
        </w:rPr>
        <w:t>Name of Parent/Legal Guardian</w:t>
      </w:r>
      <w:r>
        <w:rPr>
          <w:szCs w:val="24"/>
        </w:rPr>
        <w:tab/>
      </w:r>
      <w:r>
        <w:rPr>
          <w:szCs w:val="24"/>
        </w:rPr>
        <w:tab/>
      </w:r>
      <w:r>
        <w:rPr>
          <w:szCs w:val="24"/>
        </w:rPr>
        <w:tab/>
        <w:t>Signature of Parent/Legal Guardian</w:t>
      </w:r>
      <w:r>
        <w:rPr>
          <w:szCs w:val="24"/>
        </w:rPr>
        <w:tab/>
      </w:r>
      <w:r>
        <w:rPr>
          <w:szCs w:val="24"/>
        </w:rPr>
        <w:tab/>
        <w:t>Date</w:t>
      </w:r>
    </w:p>
    <w:p w14:paraId="1D90469A" w14:textId="77777777" w:rsidR="000959B2" w:rsidRDefault="000959B2" w:rsidP="004745E4">
      <w:pPr>
        <w:jc w:val="left"/>
        <w:rPr>
          <w:szCs w:val="24"/>
        </w:rPr>
      </w:pPr>
    </w:p>
    <w:p w14:paraId="42F14981" w14:textId="77777777" w:rsidR="000959B2" w:rsidRDefault="000959B2" w:rsidP="004745E4">
      <w:pPr>
        <w:jc w:val="left"/>
        <w:rPr>
          <w:szCs w:val="24"/>
        </w:rPr>
      </w:pPr>
    </w:p>
    <w:p w14:paraId="3D9D9F3F" w14:textId="77777777" w:rsidR="000959B2" w:rsidRDefault="000959B2" w:rsidP="004745E4">
      <w:pPr>
        <w:jc w:val="left"/>
        <w:rPr>
          <w:szCs w:val="24"/>
        </w:rPr>
      </w:pPr>
    </w:p>
    <w:p w14:paraId="62F3155E" w14:textId="77777777" w:rsidR="000959B2" w:rsidRDefault="000959B2" w:rsidP="004745E4">
      <w:pPr>
        <w:jc w:val="left"/>
        <w:rPr>
          <w:szCs w:val="24"/>
        </w:rPr>
      </w:pPr>
    </w:p>
    <w:p w14:paraId="22879D0E" w14:textId="77777777" w:rsidR="000959B2" w:rsidRDefault="000959B2" w:rsidP="004745E4">
      <w:pPr>
        <w:jc w:val="left"/>
        <w:rPr>
          <w:szCs w:val="24"/>
        </w:rPr>
      </w:pPr>
    </w:p>
    <w:p w14:paraId="47A0D6C3" w14:textId="77777777" w:rsidR="000959B2" w:rsidRDefault="000959B2" w:rsidP="004745E4">
      <w:pPr>
        <w:jc w:val="left"/>
        <w:rPr>
          <w:szCs w:val="24"/>
        </w:rPr>
      </w:pPr>
    </w:p>
    <w:p w14:paraId="005BC4EB" w14:textId="77777777" w:rsidR="000959B2" w:rsidRDefault="000959B2" w:rsidP="004745E4">
      <w:pPr>
        <w:jc w:val="left"/>
        <w:rPr>
          <w:szCs w:val="24"/>
        </w:rPr>
      </w:pPr>
    </w:p>
    <w:p w14:paraId="5B9E2930" w14:textId="77777777" w:rsidR="000959B2" w:rsidRDefault="000959B2" w:rsidP="004745E4">
      <w:pPr>
        <w:jc w:val="left"/>
        <w:rPr>
          <w:szCs w:val="24"/>
        </w:rPr>
      </w:pPr>
    </w:p>
    <w:p w14:paraId="5D9EEAA8" w14:textId="77777777" w:rsidR="000959B2" w:rsidRDefault="000959B2" w:rsidP="004745E4">
      <w:pPr>
        <w:jc w:val="left"/>
        <w:rPr>
          <w:szCs w:val="24"/>
        </w:rPr>
      </w:pPr>
      <w:r>
        <w:rPr>
          <w:szCs w:val="24"/>
        </w:rPr>
        <w:t xml:space="preserve">For Office Use: </w:t>
      </w:r>
    </w:p>
    <w:p w14:paraId="349D1D8D" w14:textId="77777777" w:rsidR="000959B2" w:rsidRDefault="000959B2" w:rsidP="004745E4">
      <w:pPr>
        <w:jc w:val="left"/>
        <w:rPr>
          <w:szCs w:val="24"/>
        </w:rPr>
      </w:pPr>
    </w:p>
    <w:p w14:paraId="0A8380FE" w14:textId="77777777" w:rsidR="000959B2" w:rsidRDefault="000959B2" w:rsidP="004745E4">
      <w:pPr>
        <w:jc w:val="left"/>
        <w:rPr>
          <w:szCs w:val="24"/>
        </w:rPr>
      </w:pPr>
      <w:r>
        <w:rPr>
          <w:szCs w:val="24"/>
        </w:rPr>
        <w:t>NC Medicaid LME/PCP ____________________________________</w:t>
      </w:r>
    </w:p>
    <w:p w14:paraId="71F850C9" w14:textId="77777777" w:rsidR="000959B2" w:rsidRDefault="000959B2" w:rsidP="004745E4">
      <w:pPr>
        <w:jc w:val="left"/>
        <w:rPr>
          <w:szCs w:val="24"/>
        </w:rPr>
      </w:pPr>
    </w:p>
    <w:p w14:paraId="5E4017EB" w14:textId="77777777" w:rsidR="000959B2" w:rsidRDefault="000959B2" w:rsidP="004745E4">
      <w:pPr>
        <w:jc w:val="left"/>
        <w:rPr>
          <w:szCs w:val="24"/>
        </w:rPr>
      </w:pPr>
      <w:r>
        <w:rPr>
          <w:szCs w:val="24"/>
        </w:rPr>
        <w:t>NC Medicaid Authorization Number _________________________</w:t>
      </w:r>
    </w:p>
    <w:p w14:paraId="5BE27799" w14:textId="77777777" w:rsidR="000959B2" w:rsidRDefault="000959B2" w:rsidP="004745E4">
      <w:pPr>
        <w:jc w:val="left"/>
        <w:rPr>
          <w:szCs w:val="24"/>
        </w:rPr>
      </w:pPr>
    </w:p>
    <w:p w14:paraId="1A1311A2" w14:textId="77777777" w:rsidR="000959B2" w:rsidRDefault="000959B2" w:rsidP="004745E4">
      <w:pPr>
        <w:jc w:val="left"/>
        <w:rPr>
          <w:szCs w:val="24"/>
        </w:rPr>
      </w:pPr>
      <w:r>
        <w:rPr>
          <w:szCs w:val="24"/>
        </w:rPr>
        <w:t>Notes: ____________________________________________________________________________________</w:t>
      </w:r>
    </w:p>
    <w:p w14:paraId="689840A7" w14:textId="77777777" w:rsidR="000959B2" w:rsidRDefault="000959B2" w:rsidP="004745E4">
      <w:pPr>
        <w:jc w:val="left"/>
        <w:rPr>
          <w:szCs w:val="24"/>
        </w:rPr>
      </w:pPr>
    </w:p>
    <w:p w14:paraId="33F5277A" w14:textId="77777777" w:rsidR="000959B2" w:rsidRDefault="000959B2" w:rsidP="004745E4">
      <w:pPr>
        <w:jc w:val="left"/>
        <w:rPr>
          <w:szCs w:val="24"/>
        </w:rPr>
      </w:pPr>
      <w:r>
        <w:rPr>
          <w:szCs w:val="24"/>
        </w:rPr>
        <w:t>__________________________________________________________________________________________</w:t>
      </w:r>
    </w:p>
    <w:p w14:paraId="5EF840DF" w14:textId="77777777" w:rsidR="000959B2" w:rsidRDefault="000959B2" w:rsidP="004745E4">
      <w:pPr>
        <w:jc w:val="left"/>
        <w:rPr>
          <w:szCs w:val="24"/>
        </w:rPr>
      </w:pPr>
    </w:p>
    <w:p w14:paraId="74DD84C6" w14:textId="77777777" w:rsidR="000959B2" w:rsidRDefault="000959B2" w:rsidP="004745E4">
      <w:pPr>
        <w:jc w:val="left"/>
        <w:rPr>
          <w:szCs w:val="24"/>
        </w:rPr>
      </w:pPr>
      <w:r>
        <w:rPr>
          <w:szCs w:val="24"/>
        </w:rPr>
        <w:t>__________________________________________________________________________________________</w:t>
      </w:r>
    </w:p>
    <w:p w14:paraId="713B90FE" w14:textId="77777777" w:rsidR="000959B2" w:rsidRDefault="000959B2" w:rsidP="004745E4">
      <w:pPr>
        <w:jc w:val="left"/>
        <w:rPr>
          <w:szCs w:val="24"/>
        </w:rPr>
      </w:pPr>
    </w:p>
    <w:p w14:paraId="1536643A" w14:textId="77777777" w:rsidR="000959B2" w:rsidRDefault="000959B2" w:rsidP="004745E4">
      <w:pPr>
        <w:jc w:val="left"/>
        <w:rPr>
          <w:szCs w:val="24"/>
        </w:rPr>
      </w:pPr>
      <w:r>
        <w:rPr>
          <w:szCs w:val="24"/>
        </w:rPr>
        <w:t>__________________________________________________________________________________________</w:t>
      </w:r>
    </w:p>
    <w:p w14:paraId="62AFB399" w14:textId="77777777" w:rsidR="000959B2" w:rsidRDefault="000959B2" w:rsidP="004745E4">
      <w:pPr>
        <w:jc w:val="left"/>
        <w:rPr>
          <w:szCs w:val="24"/>
        </w:rPr>
      </w:pPr>
    </w:p>
    <w:p w14:paraId="0989ED12" w14:textId="77777777" w:rsidR="000959B2" w:rsidRDefault="000959B2" w:rsidP="004745E4">
      <w:pPr>
        <w:jc w:val="left"/>
        <w:rPr>
          <w:szCs w:val="24"/>
        </w:rPr>
      </w:pPr>
      <w:r>
        <w:rPr>
          <w:szCs w:val="24"/>
        </w:rPr>
        <w:t>__________________________________________________________________________________________</w:t>
      </w:r>
    </w:p>
    <w:p w14:paraId="0B588204" w14:textId="77777777" w:rsidR="000959B2" w:rsidRDefault="000959B2" w:rsidP="004745E4">
      <w:pPr>
        <w:jc w:val="left"/>
        <w:rPr>
          <w:smallCaps/>
          <w:szCs w:val="24"/>
        </w:rPr>
      </w:pPr>
    </w:p>
    <w:p w14:paraId="0014339D" w14:textId="77777777" w:rsidR="000959B2" w:rsidRDefault="000959B2" w:rsidP="004745E4">
      <w:pPr>
        <w:jc w:val="left"/>
        <w:rPr>
          <w:smallCaps/>
          <w:szCs w:val="24"/>
        </w:rPr>
      </w:pPr>
    </w:p>
    <w:p w14:paraId="220CB959" w14:textId="77777777" w:rsidR="000959B2" w:rsidRDefault="000959B2" w:rsidP="004745E4">
      <w:pPr>
        <w:jc w:val="left"/>
        <w:rPr>
          <w:smallCaps/>
          <w:szCs w:val="24"/>
        </w:rPr>
      </w:pPr>
    </w:p>
    <w:p w14:paraId="5D2F3E5C" w14:textId="77777777" w:rsidR="000959B2" w:rsidRDefault="000959B2" w:rsidP="004745E4">
      <w:pPr>
        <w:jc w:val="left"/>
        <w:rPr>
          <w:smallCaps/>
          <w:szCs w:val="24"/>
        </w:rPr>
      </w:pPr>
    </w:p>
    <w:p w14:paraId="3FB25E85" w14:textId="77777777" w:rsidR="000959B2" w:rsidRDefault="000959B2" w:rsidP="004745E4">
      <w:pPr>
        <w:jc w:val="left"/>
        <w:rPr>
          <w:smallCaps/>
          <w:szCs w:val="24"/>
        </w:rPr>
      </w:pPr>
    </w:p>
    <w:p w14:paraId="50322565" w14:textId="77777777" w:rsidR="004745E4" w:rsidRDefault="004745E4" w:rsidP="004745E4">
      <w:pPr>
        <w:jc w:val="left"/>
        <w:rPr>
          <w:smallCaps/>
          <w:szCs w:val="24"/>
        </w:rPr>
      </w:pPr>
    </w:p>
    <w:p w14:paraId="38E0E4F1" w14:textId="77777777" w:rsidR="000959B2" w:rsidRDefault="000959B2" w:rsidP="004745E4">
      <w:pPr>
        <w:jc w:val="left"/>
        <w:rPr>
          <w:smallCaps/>
          <w:szCs w:val="24"/>
        </w:rPr>
      </w:pPr>
    </w:p>
    <w:p w14:paraId="70368458" w14:textId="77777777" w:rsidR="0036282A" w:rsidRDefault="0036282A" w:rsidP="004745E4">
      <w:pPr>
        <w:jc w:val="left"/>
        <w:rPr>
          <w:smallCaps/>
          <w:szCs w:val="24"/>
        </w:rPr>
      </w:pPr>
    </w:p>
    <w:p w14:paraId="78782B48" w14:textId="77777777" w:rsidR="000959B2" w:rsidRDefault="000959B2" w:rsidP="004745E4">
      <w:pPr>
        <w:jc w:val="left"/>
        <w:rPr>
          <w:smallCaps/>
          <w:szCs w:val="24"/>
        </w:rPr>
      </w:pPr>
    </w:p>
    <w:p w14:paraId="35215D85" w14:textId="77777777" w:rsidR="000959B2" w:rsidRDefault="000959B2" w:rsidP="004745E4">
      <w:pPr>
        <w:jc w:val="left"/>
        <w:rPr>
          <w:smallCaps/>
          <w:szCs w:val="24"/>
        </w:rPr>
      </w:pPr>
    </w:p>
    <w:p w14:paraId="5C0D949A" w14:textId="77777777" w:rsidR="000959B2" w:rsidRDefault="000959B2" w:rsidP="004745E4">
      <w:pPr>
        <w:jc w:val="left"/>
        <w:rPr>
          <w:smallCaps/>
          <w:szCs w:val="24"/>
        </w:rPr>
      </w:pPr>
    </w:p>
    <w:p w14:paraId="53439EB8" w14:textId="77777777" w:rsidR="004745E4" w:rsidRDefault="004745E4" w:rsidP="0036282A">
      <w:pPr>
        <w:rPr>
          <w:smallCaps/>
          <w:sz w:val="28"/>
          <w:szCs w:val="28"/>
        </w:rPr>
      </w:pPr>
      <w:r w:rsidRPr="00C965F5">
        <w:rPr>
          <w:smallCaps/>
          <w:sz w:val="28"/>
          <w:szCs w:val="28"/>
        </w:rPr>
        <w:lastRenderedPageBreak/>
        <w:t>Coordination of Care Record</w:t>
      </w:r>
    </w:p>
    <w:p w14:paraId="642CC8A4" w14:textId="77777777" w:rsidR="004745E4" w:rsidRDefault="004745E4" w:rsidP="004745E4">
      <w:pPr>
        <w:spacing w:line="360" w:lineRule="auto"/>
        <w:jc w:val="left"/>
        <w:rPr>
          <w:szCs w:val="28"/>
        </w:rPr>
      </w:pPr>
      <w:r w:rsidRPr="00C965F5">
        <w:rPr>
          <w:szCs w:val="28"/>
        </w:rPr>
        <w:t xml:space="preserve">Client’s Name: </w:t>
      </w:r>
      <w:r>
        <w:rPr>
          <w:szCs w:val="28"/>
        </w:rPr>
        <w:t>___________________________________</w:t>
      </w:r>
      <w:r>
        <w:rPr>
          <w:szCs w:val="28"/>
        </w:rPr>
        <w:tab/>
        <w:t>DOB: _____________________________________</w:t>
      </w:r>
    </w:p>
    <w:p w14:paraId="251A2694" w14:textId="77777777" w:rsidR="004745E4" w:rsidRDefault="004745E4" w:rsidP="004745E4">
      <w:pPr>
        <w:spacing w:line="360" w:lineRule="auto"/>
        <w:jc w:val="left"/>
        <w:rPr>
          <w:szCs w:val="28"/>
        </w:rPr>
      </w:pPr>
      <w:r>
        <w:rPr>
          <w:szCs w:val="28"/>
        </w:rPr>
        <w:t>Date of admission to services: _______________________</w:t>
      </w:r>
      <w:r>
        <w:rPr>
          <w:szCs w:val="28"/>
        </w:rPr>
        <w:tab/>
        <w:t>Therapist: _________________________________</w:t>
      </w:r>
    </w:p>
    <w:p w14:paraId="7746BDED" w14:textId="77777777" w:rsidR="004745E4" w:rsidRDefault="004745E4" w:rsidP="004745E4">
      <w:pPr>
        <w:spacing w:line="360" w:lineRule="auto"/>
        <w:jc w:val="left"/>
        <w:rPr>
          <w:szCs w:val="28"/>
        </w:rPr>
      </w:pPr>
      <w:r>
        <w:rPr>
          <w:szCs w:val="28"/>
        </w:rPr>
        <w:t>Is there a primary care provider? Yes _____ No _____</w:t>
      </w:r>
      <w:r>
        <w:rPr>
          <w:szCs w:val="28"/>
        </w:rPr>
        <w:tab/>
      </w:r>
      <w:proofErr w:type="gramStart"/>
      <w:r>
        <w:rPr>
          <w:szCs w:val="28"/>
        </w:rPr>
        <w:t>Is</w:t>
      </w:r>
      <w:proofErr w:type="gramEnd"/>
      <w:r>
        <w:rPr>
          <w:szCs w:val="28"/>
        </w:rPr>
        <w:t xml:space="preserve"> there another therapist? Yes _____ No _____</w:t>
      </w:r>
    </w:p>
    <w:p w14:paraId="6FF115D8" w14:textId="77777777" w:rsidR="004745E4" w:rsidRDefault="004745E4" w:rsidP="004745E4">
      <w:pPr>
        <w:spacing w:line="360" w:lineRule="auto"/>
        <w:jc w:val="left"/>
        <w:rPr>
          <w:szCs w:val="28"/>
        </w:rPr>
      </w:pPr>
      <w:r>
        <w:rPr>
          <w:szCs w:val="28"/>
        </w:rPr>
        <w:t>Is there an attorney or case worker? Yes _____ No _____</w:t>
      </w:r>
      <w:r>
        <w:rPr>
          <w:szCs w:val="28"/>
        </w:rPr>
        <w:tab/>
      </w:r>
      <w:proofErr w:type="gramStart"/>
      <w:r>
        <w:rPr>
          <w:szCs w:val="28"/>
        </w:rPr>
        <w:t>Is</w:t>
      </w:r>
      <w:proofErr w:type="gramEnd"/>
      <w:r>
        <w:rPr>
          <w:szCs w:val="28"/>
        </w:rPr>
        <w:t xml:space="preserve"> there a probation officer? Yes _____ No _____</w:t>
      </w:r>
    </w:p>
    <w:p w14:paraId="0EDFFD47" w14:textId="77777777" w:rsidR="004745E4" w:rsidRDefault="004745E4" w:rsidP="004745E4">
      <w:pPr>
        <w:spacing w:line="360" w:lineRule="auto"/>
        <w:jc w:val="left"/>
        <w:rPr>
          <w:szCs w:val="28"/>
        </w:rPr>
      </w:pPr>
      <w:r>
        <w:rPr>
          <w:szCs w:val="28"/>
        </w:rPr>
        <w:t>Name of primary care provider: ________________________________________________________________</w:t>
      </w:r>
    </w:p>
    <w:p w14:paraId="42043F5F" w14:textId="77777777" w:rsidR="004745E4" w:rsidRDefault="004745E4" w:rsidP="004745E4">
      <w:pPr>
        <w:spacing w:line="360" w:lineRule="auto"/>
        <w:jc w:val="left"/>
        <w:rPr>
          <w:szCs w:val="28"/>
        </w:rPr>
      </w:pPr>
      <w:r>
        <w:rPr>
          <w:szCs w:val="28"/>
        </w:rPr>
        <w:t>Address: __________________________________________________________________________________</w:t>
      </w:r>
    </w:p>
    <w:p w14:paraId="37FFEA4A" w14:textId="77777777" w:rsidR="004745E4" w:rsidRDefault="004745E4" w:rsidP="004745E4">
      <w:pPr>
        <w:spacing w:line="360" w:lineRule="auto"/>
        <w:jc w:val="left"/>
        <w:rPr>
          <w:szCs w:val="28"/>
        </w:rPr>
      </w:pPr>
      <w:r>
        <w:rPr>
          <w:szCs w:val="28"/>
        </w:rPr>
        <w:t>Primary care provider’s phone, fax #, &amp; email: ____________________________________________________</w:t>
      </w:r>
    </w:p>
    <w:p w14:paraId="6FCBFD5C" w14:textId="77777777" w:rsidR="004745E4" w:rsidRDefault="004745E4" w:rsidP="004745E4">
      <w:pPr>
        <w:spacing w:line="360" w:lineRule="auto"/>
        <w:jc w:val="left"/>
        <w:rPr>
          <w:szCs w:val="28"/>
        </w:rPr>
      </w:pPr>
      <w:r>
        <w:rPr>
          <w:szCs w:val="28"/>
        </w:rPr>
        <w:t>__________________________________________________________________________________________</w:t>
      </w:r>
    </w:p>
    <w:p w14:paraId="7FC3A283" w14:textId="77777777" w:rsidR="004745E4" w:rsidRDefault="004745E4" w:rsidP="004745E4">
      <w:pPr>
        <w:spacing w:line="360" w:lineRule="auto"/>
        <w:jc w:val="left"/>
        <w:rPr>
          <w:szCs w:val="28"/>
        </w:rPr>
      </w:pPr>
      <w:r>
        <w:rPr>
          <w:szCs w:val="28"/>
        </w:rPr>
        <w:t>Name of therapist: __________________________________________________________________________</w:t>
      </w:r>
    </w:p>
    <w:p w14:paraId="0F3E719B" w14:textId="77777777" w:rsidR="004745E4" w:rsidRDefault="004745E4" w:rsidP="004745E4">
      <w:pPr>
        <w:spacing w:line="360" w:lineRule="auto"/>
        <w:jc w:val="left"/>
        <w:rPr>
          <w:szCs w:val="28"/>
        </w:rPr>
      </w:pPr>
      <w:r>
        <w:rPr>
          <w:szCs w:val="28"/>
        </w:rPr>
        <w:t>Address: __________________________________________________________________________________</w:t>
      </w:r>
    </w:p>
    <w:p w14:paraId="6998FE14" w14:textId="77777777" w:rsidR="004745E4" w:rsidRDefault="004745E4" w:rsidP="004745E4">
      <w:pPr>
        <w:spacing w:line="360" w:lineRule="auto"/>
        <w:jc w:val="left"/>
        <w:rPr>
          <w:szCs w:val="28"/>
        </w:rPr>
      </w:pPr>
      <w:r>
        <w:rPr>
          <w:szCs w:val="28"/>
        </w:rPr>
        <w:t>Phone, fax #, &amp; email: ________________________________________________________________________</w:t>
      </w:r>
    </w:p>
    <w:p w14:paraId="2D583D01" w14:textId="77777777" w:rsidR="004745E4" w:rsidRDefault="004745E4" w:rsidP="004745E4">
      <w:pPr>
        <w:spacing w:line="360" w:lineRule="auto"/>
        <w:jc w:val="left"/>
        <w:rPr>
          <w:szCs w:val="28"/>
        </w:rPr>
      </w:pPr>
      <w:r>
        <w:rPr>
          <w:szCs w:val="28"/>
        </w:rPr>
        <w:t>__________________________________________________________________________________________</w:t>
      </w:r>
    </w:p>
    <w:p w14:paraId="2D290CE2" w14:textId="77777777" w:rsidR="004745E4" w:rsidRDefault="004745E4" w:rsidP="004745E4">
      <w:pPr>
        <w:spacing w:line="360" w:lineRule="auto"/>
        <w:jc w:val="left"/>
        <w:rPr>
          <w:szCs w:val="28"/>
        </w:rPr>
      </w:pPr>
      <w:r>
        <w:rPr>
          <w:szCs w:val="28"/>
        </w:rPr>
        <w:t>Name of attorney or case worker: ______________________________________________________________</w:t>
      </w:r>
    </w:p>
    <w:p w14:paraId="1ADFF273" w14:textId="77777777" w:rsidR="004745E4" w:rsidRDefault="004745E4" w:rsidP="004745E4">
      <w:pPr>
        <w:spacing w:line="360" w:lineRule="auto"/>
        <w:jc w:val="left"/>
        <w:rPr>
          <w:szCs w:val="28"/>
        </w:rPr>
      </w:pPr>
      <w:r>
        <w:rPr>
          <w:szCs w:val="28"/>
        </w:rPr>
        <w:t>Address: __________________________________________________________________________________</w:t>
      </w:r>
    </w:p>
    <w:p w14:paraId="1C64F009" w14:textId="77777777" w:rsidR="004745E4" w:rsidRDefault="004745E4" w:rsidP="004745E4">
      <w:pPr>
        <w:spacing w:line="360" w:lineRule="auto"/>
        <w:jc w:val="left"/>
        <w:rPr>
          <w:szCs w:val="28"/>
        </w:rPr>
      </w:pPr>
      <w:r>
        <w:rPr>
          <w:szCs w:val="28"/>
        </w:rPr>
        <w:t>Phone, fax #, &amp; email: _______________________________________________________________________</w:t>
      </w:r>
    </w:p>
    <w:p w14:paraId="67593CF8" w14:textId="77777777" w:rsidR="004745E4" w:rsidRDefault="004745E4" w:rsidP="004745E4">
      <w:pPr>
        <w:spacing w:line="360" w:lineRule="auto"/>
        <w:jc w:val="left"/>
        <w:rPr>
          <w:szCs w:val="28"/>
        </w:rPr>
      </w:pPr>
      <w:r>
        <w:rPr>
          <w:szCs w:val="28"/>
        </w:rPr>
        <w:t>__________________________________________________________________________________________</w:t>
      </w:r>
    </w:p>
    <w:p w14:paraId="6584DCAB" w14:textId="77777777" w:rsidR="004745E4" w:rsidRDefault="004745E4" w:rsidP="004745E4">
      <w:pPr>
        <w:spacing w:line="360" w:lineRule="auto"/>
        <w:jc w:val="left"/>
        <w:rPr>
          <w:szCs w:val="28"/>
        </w:rPr>
      </w:pPr>
      <w:r>
        <w:rPr>
          <w:szCs w:val="28"/>
        </w:rPr>
        <w:t>Name of probation officer: ____________________________________________________________________</w:t>
      </w:r>
    </w:p>
    <w:p w14:paraId="35127F83" w14:textId="77777777" w:rsidR="004745E4" w:rsidRDefault="004745E4" w:rsidP="004745E4">
      <w:pPr>
        <w:spacing w:line="360" w:lineRule="auto"/>
        <w:jc w:val="left"/>
        <w:rPr>
          <w:szCs w:val="28"/>
        </w:rPr>
      </w:pPr>
      <w:r>
        <w:rPr>
          <w:szCs w:val="28"/>
        </w:rPr>
        <w:t>Address: __________________________________________________________________________________</w:t>
      </w:r>
    </w:p>
    <w:p w14:paraId="21B293F1" w14:textId="77777777" w:rsidR="004745E4" w:rsidRDefault="004745E4" w:rsidP="004745E4">
      <w:pPr>
        <w:spacing w:line="360" w:lineRule="auto"/>
        <w:jc w:val="left"/>
        <w:rPr>
          <w:szCs w:val="28"/>
        </w:rPr>
      </w:pPr>
      <w:r>
        <w:rPr>
          <w:szCs w:val="28"/>
        </w:rPr>
        <w:t>Phone, fax #, &amp; email: _______________________________________________________________________</w:t>
      </w:r>
    </w:p>
    <w:p w14:paraId="5AE245BD" w14:textId="77777777" w:rsidR="004745E4" w:rsidRDefault="004745E4" w:rsidP="004745E4">
      <w:pPr>
        <w:spacing w:line="360" w:lineRule="auto"/>
        <w:jc w:val="left"/>
        <w:rPr>
          <w:szCs w:val="28"/>
        </w:rPr>
      </w:pPr>
      <w:r>
        <w:rPr>
          <w:szCs w:val="28"/>
        </w:rPr>
        <w:t>__________________________________________________________________________________________</w:t>
      </w:r>
    </w:p>
    <w:p w14:paraId="359A3E8D" w14:textId="77777777" w:rsidR="004745E4" w:rsidRDefault="004745E4" w:rsidP="004745E4">
      <w:pPr>
        <w:jc w:val="left"/>
        <w:rPr>
          <w:szCs w:val="28"/>
        </w:rPr>
      </w:pPr>
      <w:r>
        <w:rPr>
          <w:szCs w:val="28"/>
        </w:rPr>
        <w:t>Please list any medications you are taking</w:t>
      </w:r>
    </w:p>
    <w:tbl>
      <w:tblPr>
        <w:tblStyle w:val="TableGrid"/>
        <w:tblW w:w="0" w:type="auto"/>
        <w:jc w:val="center"/>
        <w:tblLayout w:type="fixed"/>
        <w:tblLook w:val="04A0" w:firstRow="1" w:lastRow="0" w:firstColumn="1" w:lastColumn="0" w:noHBand="0" w:noVBand="1"/>
      </w:tblPr>
      <w:tblGrid>
        <w:gridCol w:w="1440"/>
        <w:gridCol w:w="2880"/>
        <w:gridCol w:w="1008"/>
        <w:gridCol w:w="1008"/>
        <w:gridCol w:w="1440"/>
        <w:gridCol w:w="1440"/>
        <w:gridCol w:w="1440"/>
      </w:tblGrid>
      <w:tr w:rsidR="004745E4" w14:paraId="46EA4613" w14:textId="77777777" w:rsidTr="00C40710">
        <w:trPr>
          <w:jc w:val="center"/>
        </w:trPr>
        <w:tc>
          <w:tcPr>
            <w:tcW w:w="1440" w:type="dxa"/>
            <w:vAlign w:val="center"/>
          </w:tcPr>
          <w:p w14:paraId="795E675C" w14:textId="77777777" w:rsidR="004745E4" w:rsidRDefault="004745E4" w:rsidP="004745E4">
            <w:pPr>
              <w:jc w:val="left"/>
              <w:rPr>
                <w:szCs w:val="28"/>
              </w:rPr>
            </w:pPr>
            <w:r>
              <w:rPr>
                <w:szCs w:val="28"/>
              </w:rPr>
              <w:t>Prescription Date</w:t>
            </w:r>
          </w:p>
        </w:tc>
        <w:tc>
          <w:tcPr>
            <w:tcW w:w="2880" w:type="dxa"/>
            <w:vAlign w:val="center"/>
          </w:tcPr>
          <w:p w14:paraId="35B020D8" w14:textId="77777777" w:rsidR="004745E4" w:rsidRDefault="004745E4" w:rsidP="004745E4">
            <w:pPr>
              <w:jc w:val="left"/>
              <w:rPr>
                <w:szCs w:val="28"/>
              </w:rPr>
            </w:pPr>
            <w:r>
              <w:rPr>
                <w:szCs w:val="28"/>
              </w:rPr>
              <w:t>Prescription Name</w:t>
            </w:r>
          </w:p>
        </w:tc>
        <w:tc>
          <w:tcPr>
            <w:tcW w:w="1008" w:type="dxa"/>
            <w:vAlign w:val="center"/>
          </w:tcPr>
          <w:p w14:paraId="40E8D204" w14:textId="77777777" w:rsidR="004745E4" w:rsidRDefault="004745E4" w:rsidP="004745E4">
            <w:pPr>
              <w:jc w:val="left"/>
              <w:rPr>
                <w:szCs w:val="28"/>
              </w:rPr>
            </w:pPr>
            <w:r>
              <w:rPr>
                <w:szCs w:val="28"/>
              </w:rPr>
              <w:t>Dosage</w:t>
            </w:r>
          </w:p>
        </w:tc>
        <w:tc>
          <w:tcPr>
            <w:tcW w:w="1008" w:type="dxa"/>
            <w:vAlign w:val="center"/>
          </w:tcPr>
          <w:p w14:paraId="3ECDAB3C" w14:textId="77777777" w:rsidR="004745E4" w:rsidRDefault="004745E4" w:rsidP="004745E4">
            <w:pPr>
              <w:jc w:val="left"/>
              <w:rPr>
                <w:szCs w:val="28"/>
              </w:rPr>
            </w:pPr>
            <w:r>
              <w:rPr>
                <w:szCs w:val="28"/>
              </w:rPr>
              <w:t xml:space="preserve"># Times Day? </w:t>
            </w:r>
          </w:p>
        </w:tc>
        <w:tc>
          <w:tcPr>
            <w:tcW w:w="1440" w:type="dxa"/>
            <w:vAlign w:val="center"/>
          </w:tcPr>
          <w:p w14:paraId="732EF715" w14:textId="77777777" w:rsidR="004745E4" w:rsidRDefault="004745E4" w:rsidP="004745E4">
            <w:pPr>
              <w:jc w:val="left"/>
              <w:rPr>
                <w:szCs w:val="28"/>
              </w:rPr>
            </w:pPr>
            <w:r>
              <w:rPr>
                <w:szCs w:val="28"/>
              </w:rPr>
              <w:t xml:space="preserve">Duration </w:t>
            </w:r>
          </w:p>
        </w:tc>
        <w:tc>
          <w:tcPr>
            <w:tcW w:w="1440" w:type="dxa"/>
            <w:vAlign w:val="center"/>
          </w:tcPr>
          <w:p w14:paraId="6BC9DC1C" w14:textId="77777777" w:rsidR="004745E4" w:rsidRDefault="004745E4" w:rsidP="004745E4">
            <w:pPr>
              <w:jc w:val="left"/>
              <w:rPr>
                <w:szCs w:val="28"/>
              </w:rPr>
            </w:pPr>
            <w:r>
              <w:rPr>
                <w:szCs w:val="28"/>
              </w:rPr>
              <w:t>Prescription End Date</w:t>
            </w:r>
          </w:p>
        </w:tc>
        <w:tc>
          <w:tcPr>
            <w:tcW w:w="1440" w:type="dxa"/>
            <w:vAlign w:val="center"/>
          </w:tcPr>
          <w:p w14:paraId="3A0E0533" w14:textId="77777777" w:rsidR="004745E4" w:rsidRDefault="004745E4" w:rsidP="004745E4">
            <w:pPr>
              <w:jc w:val="left"/>
              <w:rPr>
                <w:szCs w:val="28"/>
              </w:rPr>
            </w:pPr>
            <w:r>
              <w:rPr>
                <w:szCs w:val="28"/>
              </w:rPr>
              <w:t>Ordered by</w:t>
            </w:r>
          </w:p>
        </w:tc>
      </w:tr>
      <w:tr w:rsidR="004745E4" w14:paraId="09C54B0A" w14:textId="77777777" w:rsidTr="00C40710">
        <w:trPr>
          <w:trHeight w:val="432"/>
          <w:jc w:val="center"/>
        </w:trPr>
        <w:tc>
          <w:tcPr>
            <w:tcW w:w="1440" w:type="dxa"/>
          </w:tcPr>
          <w:p w14:paraId="248F2ADC" w14:textId="77777777" w:rsidR="004745E4" w:rsidRDefault="004745E4" w:rsidP="004745E4">
            <w:pPr>
              <w:jc w:val="left"/>
              <w:rPr>
                <w:szCs w:val="28"/>
              </w:rPr>
            </w:pPr>
          </w:p>
        </w:tc>
        <w:tc>
          <w:tcPr>
            <w:tcW w:w="2880" w:type="dxa"/>
          </w:tcPr>
          <w:p w14:paraId="236BF93D" w14:textId="77777777" w:rsidR="004745E4" w:rsidRDefault="004745E4" w:rsidP="004745E4">
            <w:pPr>
              <w:jc w:val="left"/>
              <w:rPr>
                <w:szCs w:val="28"/>
              </w:rPr>
            </w:pPr>
          </w:p>
        </w:tc>
        <w:tc>
          <w:tcPr>
            <w:tcW w:w="1008" w:type="dxa"/>
          </w:tcPr>
          <w:p w14:paraId="00455F4C" w14:textId="77777777" w:rsidR="004745E4" w:rsidRDefault="004745E4" w:rsidP="004745E4">
            <w:pPr>
              <w:jc w:val="left"/>
              <w:rPr>
                <w:szCs w:val="28"/>
              </w:rPr>
            </w:pPr>
          </w:p>
        </w:tc>
        <w:tc>
          <w:tcPr>
            <w:tcW w:w="1008" w:type="dxa"/>
          </w:tcPr>
          <w:p w14:paraId="00659AB0" w14:textId="77777777" w:rsidR="004745E4" w:rsidRDefault="004745E4" w:rsidP="004745E4">
            <w:pPr>
              <w:jc w:val="left"/>
              <w:rPr>
                <w:szCs w:val="28"/>
              </w:rPr>
            </w:pPr>
          </w:p>
        </w:tc>
        <w:tc>
          <w:tcPr>
            <w:tcW w:w="1440" w:type="dxa"/>
          </w:tcPr>
          <w:p w14:paraId="54EC0EA1" w14:textId="77777777" w:rsidR="004745E4" w:rsidRDefault="004745E4" w:rsidP="004745E4">
            <w:pPr>
              <w:jc w:val="left"/>
              <w:rPr>
                <w:szCs w:val="28"/>
              </w:rPr>
            </w:pPr>
          </w:p>
        </w:tc>
        <w:tc>
          <w:tcPr>
            <w:tcW w:w="1440" w:type="dxa"/>
          </w:tcPr>
          <w:p w14:paraId="7EFA23A5" w14:textId="77777777" w:rsidR="004745E4" w:rsidRDefault="004745E4" w:rsidP="004745E4">
            <w:pPr>
              <w:jc w:val="left"/>
              <w:rPr>
                <w:szCs w:val="28"/>
              </w:rPr>
            </w:pPr>
          </w:p>
        </w:tc>
        <w:tc>
          <w:tcPr>
            <w:tcW w:w="1440" w:type="dxa"/>
          </w:tcPr>
          <w:p w14:paraId="5D365E1C" w14:textId="77777777" w:rsidR="004745E4" w:rsidRDefault="004745E4" w:rsidP="004745E4">
            <w:pPr>
              <w:jc w:val="left"/>
              <w:rPr>
                <w:szCs w:val="28"/>
              </w:rPr>
            </w:pPr>
          </w:p>
        </w:tc>
      </w:tr>
      <w:tr w:rsidR="004745E4" w14:paraId="46E6D3B1" w14:textId="77777777" w:rsidTr="00C40710">
        <w:trPr>
          <w:trHeight w:val="432"/>
          <w:jc w:val="center"/>
        </w:trPr>
        <w:tc>
          <w:tcPr>
            <w:tcW w:w="1440" w:type="dxa"/>
          </w:tcPr>
          <w:p w14:paraId="70DC8390" w14:textId="77777777" w:rsidR="004745E4" w:rsidRDefault="004745E4" w:rsidP="004745E4">
            <w:pPr>
              <w:jc w:val="left"/>
              <w:rPr>
                <w:szCs w:val="28"/>
              </w:rPr>
            </w:pPr>
          </w:p>
        </w:tc>
        <w:tc>
          <w:tcPr>
            <w:tcW w:w="2880" w:type="dxa"/>
          </w:tcPr>
          <w:p w14:paraId="56B02FB6" w14:textId="77777777" w:rsidR="004745E4" w:rsidRDefault="004745E4" w:rsidP="004745E4">
            <w:pPr>
              <w:jc w:val="left"/>
              <w:rPr>
                <w:szCs w:val="28"/>
              </w:rPr>
            </w:pPr>
          </w:p>
        </w:tc>
        <w:tc>
          <w:tcPr>
            <w:tcW w:w="1008" w:type="dxa"/>
          </w:tcPr>
          <w:p w14:paraId="40233175" w14:textId="77777777" w:rsidR="004745E4" w:rsidRDefault="004745E4" w:rsidP="004745E4">
            <w:pPr>
              <w:jc w:val="left"/>
              <w:rPr>
                <w:szCs w:val="28"/>
              </w:rPr>
            </w:pPr>
          </w:p>
        </w:tc>
        <w:tc>
          <w:tcPr>
            <w:tcW w:w="1008" w:type="dxa"/>
          </w:tcPr>
          <w:p w14:paraId="212D3544" w14:textId="77777777" w:rsidR="004745E4" w:rsidRDefault="004745E4" w:rsidP="004745E4">
            <w:pPr>
              <w:jc w:val="left"/>
              <w:rPr>
                <w:szCs w:val="28"/>
              </w:rPr>
            </w:pPr>
          </w:p>
        </w:tc>
        <w:tc>
          <w:tcPr>
            <w:tcW w:w="1440" w:type="dxa"/>
          </w:tcPr>
          <w:p w14:paraId="5E612A6C" w14:textId="77777777" w:rsidR="004745E4" w:rsidRDefault="004745E4" w:rsidP="004745E4">
            <w:pPr>
              <w:jc w:val="left"/>
              <w:rPr>
                <w:szCs w:val="28"/>
              </w:rPr>
            </w:pPr>
          </w:p>
        </w:tc>
        <w:tc>
          <w:tcPr>
            <w:tcW w:w="1440" w:type="dxa"/>
          </w:tcPr>
          <w:p w14:paraId="50A55E54" w14:textId="77777777" w:rsidR="004745E4" w:rsidRDefault="004745E4" w:rsidP="004745E4">
            <w:pPr>
              <w:jc w:val="left"/>
              <w:rPr>
                <w:szCs w:val="28"/>
              </w:rPr>
            </w:pPr>
          </w:p>
        </w:tc>
        <w:tc>
          <w:tcPr>
            <w:tcW w:w="1440" w:type="dxa"/>
          </w:tcPr>
          <w:p w14:paraId="7320A856" w14:textId="77777777" w:rsidR="004745E4" w:rsidRDefault="004745E4" w:rsidP="004745E4">
            <w:pPr>
              <w:jc w:val="left"/>
              <w:rPr>
                <w:szCs w:val="28"/>
              </w:rPr>
            </w:pPr>
          </w:p>
        </w:tc>
      </w:tr>
      <w:tr w:rsidR="004745E4" w14:paraId="0F9EE3C4" w14:textId="77777777" w:rsidTr="00C40710">
        <w:trPr>
          <w:trHeight w:val="432"/>
          <w:jc w:val="center"/>
        </w:trPr>
        <w:tc>
          <w:tcPr>
            <w:tcW w:w="1440" w:type="dxa"/>
          </w:tcPr>
          <w:p w14:paraId="3E21D193" w14:textId="77777777" w:rsidR="004745E4" w:rsidRDefault="004745E4" w:rsidP="004745E4">
            <w:pPr>
              <w:jc w:val="left"/>
              <w:rPr>
                <w:szCs w:val="28"/>
              </w:rPr>
            </w:pPr>
          </w:p>
        </w:tc>
        <w:tc>
          <w:tcPr>
            <w:tcW w:w="2880" w:type="dxa"/>
          </w:tcPr>
          <w:p w14:paraId="3271DB6F" w14:textId="77777777" w:rsidR="004745E4" w:rsidRDefault="004745E4" w:rsidP="004745E4">
            <w:pPr>
              <w:jc w:val="left"/>
              <w:rPr>
                <w:szCs w:val="28"/>
              </w:rPr>
            </w:pPr>
          </w:p>
        </w:tc>
        <w:tc>
          <w:tcPr>
            <w:tcW w:w="1008" w:type="dxa"/>
          </w:tcPr>
          <w:p w14:paraId="54FBF270" w14:textId="77777777" w:rsidR="004745E4" w:rsidRDefault="004745E4" w:rsidP="004745E4">
            <w:pPr>
              <w:jc w:val="left"/>
              <w:rPr>
                <w:szCs w:val="28"/>
              </w:rPr>
            </w:pPr>
          </w:p>
        </w:tc>
        <w:tc>
          <w:tcPr>
            <w:tcW w:w="1008" w:type="dxa"/>
          </w:tcPr>
          <w:p w14:paraId="6090869B" w14:textId="77777777" w:rsidR="004745E4" w:rsidRDefault="004745E4" w:rsidP="004745E4">
            <w:pPr>
              <w:jc w:val="left"/>
              <w:rPr>
                <w:szCs w:val="28"/>
              </w:rPr>
            </w:pPr>
          </w:p>
        </w:tc>
        <w:tc>
          <w:tcPr>
            <w:tcW w:w="1440" w:type="dxa"/>
          </w:tcPr>
          <w:p w14:paraId="2388D2EF" w14:textId="77777777" w:rsidR="004745E4" w:rsidRDefault="004745E4" w:rsidP="004745E4">
            <w:pPr>
              <w:jc w:val="left"/>
              <w:rPr>
                <w:szCs w:val="28"/>
              </w:rPr>
            </w:pPr>
          </w:p>
        </w:tc>
        <w:tc>
          <w:tcPr>
            <w:tcW w:w="1440" w:type="dxa"/>
          </w:tcPr>
          <w:p w14:paraId="5310E082" w14:textId="77777777" w:rsidR="004745E4" w:rsidRDefault="004745E4" w:rsidP="004745E4">
            <w:pPr>
              <w:jc w:val="left"/>
              <w:rPr>
                <w:szCs w:val="28"/>
              </w:rPr>
            </w:pPr>
          </w:p>
        </w:tc>
        <w:tc>
          <w:tcPr>
            <w:tcW w:w="1440" w:type="dxa"/>
          </w:tcPr>
          <w:p w14:paraId="4981B238" w14:textId="77777777" w:rsidR="004745E4" w:rsidRDefault="004745E4" w:rsidP="004745E4">
            <w:pPr>
              <w:jc w:val="left"/>
              <w:rPr>
                <w:szCs w:val="28"/>
              </w:rPr>
            </w:pPr>
          </w:p>
        </w:tc>
      </w:tr>
      <w:tr w:rsidR="004745E4" w14:paraId="089FCEC7" w14:textId="77777777" w:rsidTr="00C40710">
        <w:trPr>
          <w:trHeight w:val="432"/>
          <w:jc w:val="center"/>
        </w:trPr>
        <w:tc>
          <w:tcPr>
            <w:tcW w:w="1440" w:type="dxa"/>
          </w:tcPr>
          <w:p w14:paraId="20D07BEA" w14:textId="77777777" w:rsidR="004745E4" w:rsidRDefault="004745E4" w:rsidP="004745E4">
            <w:pPr>
              <w:jc w:val="left"/>
              <w:rPr>
                <w:szCs w:val="28"/>
              </w:rPr>
            </w:pPr>
          </w:p>
        </w:tc>
        <w:tc>
          <w:tcPr>
            <w:tcW w:w="2880" w:type="dxa"/>
          </w:tcPr>
          <w:p w14:paraId="792E7B93" w14:textId="77777777" w:rsidR="004745E4" w:rsidRDefault="004745E4" w:rsidP="004745E4">
            <w:pPr>
              <w:jc w:val="left"/>
              <w:rPr>
                <w:szCs w:val="28"/>
              </w:rPr>
            </w:pPr>
          </w:p>
        </w:tc>
        <w:tc>
          <w:tcPr>
            <w:tcW w:w="1008" w:type="dxa"/>
          </w:tcPr>
          <w:p w14:paraId="07479FC1" w14:textId="77777777" w:rsidR="004745E4" w:rsidRDefault="004745E4" w:rsidP="004745E4">
            <w:pPr>
              <w:jc w:val="left"/>
              <w:rPr>
                <w:szCs w:val="28"/>
              </w:rPr>
            </w:pPr>
          </w:p>
        </w:tc>
        <w:tc>
          <w:tcPr>
            <w:tcW w:w="1008" w:type="dxa"/>
          </w:tcPr>
          <w:p w14:paraId="61C87193" w14:textId="77777777" w:rsidR="004745E4" w:rsidRDefault="004745E4" w:rsidP="004745E4">
            <w:pPr>
              <w:jc w:val="left"/>
              <w:rPr>
                <w:szCs w:val="28"/>
              </w:rPr>
            </w:pPr>
          </w:p>
        </w:tc>
        <w:tc>
          <w:tcPr>
            <w:tcW w:w="1440" w:type="dxa"/>
          </w:tcPr>
          <w:p w14:paraId="61B9F2A9" w14:textId="77777777" w:rsidR="004745E4" w:rsidRDefault="004745E4" w:rsidP="004745E4">
            <w:pPr>
              <w:jc w:val="left"/>
              <w:rPr>
                <w:szCs w:val="28"/>
              </w:rPr>
            </w:pPr>
          </w:p>
        </w:tc>
        <w:tc>
          <w:tcPr>
            <w:tcW w:w="1440" w:type="dxa"/>
          </w:tcPr>
          <w:p w14:paraId="359F2A91" w14:textId="77777777" w:rsidR="004745E4" w:rsidRDefault="004745E4" w:rsidP="004745E4">
            <w:pPr>
              <w:jc w:val="left"/>
              <w:rPr>
                <w:szCs w:val="28"/>
              </w:rPr>
            </w:pPr>
          </w:p>
        </w:tc>
        <w:tc>
          <w:tcPr>
            <w:tcW w:w="1440" w:type="dxa"/>
          </w:tcPr>
          <w:p w14:paraId="3630C91B" w14:textId="77777777" w:rsidR="004745E4" w:rsidRDefault="004745E4" w:rsidP="004745E4">
            <w:pPr>
              <w:jc w:val="left"/>
              <w:rPr>
                <w:szCs w:val="28"/>
              </w:rPr>
            </w:pPr>
          </w:p>
        </w:tc>
      </w:tr>
      <w:tr w:rsidR="004745E4" w14:paraId="571B7E01" w14:textId="77777777" w:rsidTr="00C40710">
        <w:trPr>
          <w:trHeight w:val="432"/>
          <w:jc w:val="center"/>
        </w:trPr>
        <w:tc>
          <w:tcPr>
            <w:tcW w:w="1440" w:type="dxa"/>
          </w:tcPr>
          <w:p w14:paraId="57B7BCF0" w14:textId="77777777" w:rsidR="004745E4" w:rsidRDefault="004745E4" w:rsidP="004745E4">
            <w:pPr>
              <w:jc w:val="left"/>
              <w:rPr>
                <w:szCs w:val="28"/>
              </w:rPr>
            </w:pPr>
          </w:p>
        </w:tc>
        <w:tc>
          <w:tcPr>
            <w:tcW w:w="2880" w:type="dxa"/>
          </w:tcPr>
          <w:p w14:paraId="3ED81708" w14:textId="77777777" w:rsidR="004745E4" w:rsidRDefault="004745E4" w:rsidP="004745E4">
            <w:pPr>
              <w:jc w:val="left"/>
              <w:rPr>
                <w:szCs w:val="28"/>
              </w:rPr>
            </w:pPr>
          </w:p>
        </w:tc>
        <w:tc>
          <w:tcPr>
            <w:tcW w:w="1008" w:type="dxa"/>
          </w:tcPr>
          <w:p w14:paraId="02F87191" w14:textId="77777777" w:rsidR="004745E4" w:rsidRDefault="004745E4" w:rsidP="004745E4">
            <w:pPr>
              <w:jc w:val="left"/>
              <w:rPr>
                <w:szCs w:val="28"/>
              </w:rPr>
            </w:pPr>
          </w:p>
        </w:tc>
        <w:tc>
          <w:tcPr>
            <w:tcW w:w="1008" w:type="dxa"/>
          </w:tcPr>
          <w:p w14:paraId="10296B1F" w14:textId="77777777" w:rsidR="004745E4" w:rsidRDefault="004745E4" w:rsidP="004745E4">
            <w:pPr>
              <w:jc w:val="left"/>
              <w:rPr>
                <w:szCs w:val="28"/>
              </w:rPr>
            </w:pPr>
          </w:p>
        </w:tc>
        <w:tc>
          <w:tcPr>
            <w:tcW w:w="1440" w:type="dxa"/>
          </w:tcPr>
          <w:p w14:paraId="1FFF3485" w14:textId="77777777" w:rsidR="004745E4" w:rsidRDefault="004745E4" w:rsidP="004745E4">
            <w:pPr>
              <w:jc w:val="left"/>
              <w:rPr>
                <w:szCs w:val="28"/>
              </w:rPr>
            </w:pPr>
          </w:p>
        </w:tc>
        <w:tc>
          <w:tcPr>
            <w:tcW w:w="1440" w:type="dxa"/>
          </w:tcPr>
          <w:p w14:paraId="1C8E9BE6" w14:textId="77777777" w:rsidR="004745E4" w:rsidRDefault="004745E4" w:rsidP="004745E4">
            <w:pPr>
              <w:jc w:val="left"/>
              <w:rPr>
                <w:szCs w:val="28"/>
              </w:rPr>
            </w:pPr>
          </w:p>
        </w:tc>
        <w:tc>
          <w:tcPr>
            <w:tcW w:w="1440" w:type="dxa"/>
          </w:tcPr>
          <w:p w14:paraId="25FF8845" w14:textId="77777777" w:rsidR="004745E4" w:rsidRDefault="004745E4" w:rsidP="004745E4">
            <w:pPr>
              <w:jc w:val="left"/>
              <w:rPr>
                <w:szCs w:val="28"/>
              </w:rPr>
            </w:pPr>
          </w:p>
        </w:tc>
      </w:tr>
      <w:tr w:rsidR="004745E4" w14:paraId="15CB6CEA" w14:textId="77777777" w:rsidTr="00C40710">
        <w:trPr>
          <w:trHeight w:val="432"/>
          <w:jc w:val="center"/>
        </w:trPr>
        <w:tc>
          <w:tcPr>
            <w:tcW w:w="1440" w:type="dxa"/>
          </w:tcPr>
          <w:p w14:paraId="54BDDC61" w14:textId="77777777" w:rsidR="004745E4" w:rsidRDefault="004745E4" w:rsidP="004745E4">
            <w:pPr>
              <w:jc w:val="left"/>
              <w:rPr>
                <w:szCs w:val="28"/>
              </w:rPr>
            </w:pPr>
          </w:p>
        </w:tc>
        <w:tc>
          <w:tcPr>
            <w:tcW w:w="2880" w:type="dxa"/>
          </w:tcPr>
          <w:p w14:paraId="12BC6449" w14:textId="77777777" w:rsidR="004745E4" w:rsidRDefault="004745E4" w:rsidP="004745E4">
            <w:pPr>
              <w:jc w:val="left"/>
              <w:rPr>
                <w:szCs w:val="28"/>
              </w:rPr>
            </w:pPr>
          </w:p>
        </w:tc>
        <w:tc>
          <w:tcPr>
            <w:tcW w:w="1008" w:type="dxa"/>
          </w:tcPr>
          <w:p w14:paraId="605FFF56" w14:textId="77777777" w:rsidR="004745E4" w:rsidRDefault="004745E4" w:rsidP="004745E4">
            <w:pPr>
              <w:jc w:val="left"/>
              <w:rPr>
                <w:szCs w:val="28"/>
              </w:rPr>
            </w:pPr>
          </w:p>
        </w:tc>
        <w:tc>
          <w:tcPr>
            <w:tcW w:w="1008" w:type="dxa"/>
          </w:tcPr>
          <w:p w14:paraId="5DD376A2" w14:textId="77777777" w:rsidR="004745E4" w:rsidRDefault="004745E4" w:rsidP="004745E4">
            <w:pPr>
              <w:jc w:val="left"/>
              <w:rPr>
                <w:szCs w:val="28"/>
              </w:rPr>
            </w:pPr>
          </w:p>
        </w:tc>
        <w:tc>
          <w:tcPr>
            <w:tcW w:w="1440" w:type="dxa"/>
          </w:tcPr>
          <w:p w14:paraId="147B1060" w14:textId="77777777" w:rsidR="004745E4" w:rsidRDefault="004745E4" w:rsidP="004745E4">
            <w:pPr>
              <w:jc w:val="left"/>
              <w:rPr>
                <w:szCs w:val="28"/>
              </w:rPr>
            </w:pPr>
          </w:p>
        </w:tc>
        <w:tc>
          <w:tcPr>
            <w:tcW w:w="1440" w:type="dxa"/>
          </w:tcPr>
          <w:p w14:paraId="502FFF73" w14:textId="77777777" w:rsidR="004745E4" w:rsidRDefault="004745E4" w:rsidP="004745E4">
            <w:pPr>
              <w:jc w:val="left"/>
              <w:rPr>
                <w:szCs w:val="28"/>
              </w:rPr>
            </w:pPr>
          </w:p>
        </w:tc>
        <w:tc>
          <w:tcPr>
            <w:tcW w:w="1440" w:type="dxa"/>
          </w:tcPr>
          <w:p w14:paraId="5C67D10B" w14:textId="77777777" w:rsidR="004745E4" w:rsidRDefault="004745E4" w:rsidP="004745E4">
            <w:pPr>
              <w:jc w:val="left"/>
              <w:rPr>
                <w:szCs w:val="28"/>
              </w:rPr>
            </w:pPr>
          </w:p>
        </w:tc>
      </w:tr>
      <w:tr w:rsidR="00E53ACE" w14:paraId="4E5A60F4" w14:textId="77777777" w:rsidTr="00C40710">
        <w:trPr>
          <w:trHeight w:val="432"/>
          <w:jc w:val="center"/>
        </w:trPr>
        <w:tc>
          <w:tcPr>
            <w:tcW w:w="1440" w:type="dxa"/>
          </w:tcPr>
          <w:p w14:paraId="71FC9ECC" w14:textId="77777777" w:rsidR="00E53ACE" w:rsidRDefault="00E53ACE" w:rsidP="004745E4">
            <w:pPr>
              <w:jc w:val="left"/>
              <w:rPr>
                <w:szCs w:val="28"/>
              </w:rPr>
            </w:pPr>
          </w:p>
        </w:tc>
        <w:tc>
          <w:tcPr>
            <w:tcW w:w="2880" w:type="dxa"/>
          </w:tcPr>
          <w:p w14:paraId="0364E3EF" w14:textId="77777777" w:rsidR="00E53ACE" w:rsidRDefault="00E53ACE" w:rsidP="004745E4">
            <w:pPr>
              <w:jc w:val="left"/>
              <w:rPr>
                <w:szCs w:val="28"/>
              </w:rPr>
            </w:pPr>
          </w:p>
        </w:tc>
        <w:tc>
          <w:tcPr>
            <w:tcW w:w="1008" w:type="dxa"/>
          </w:tcPr>
          <w:p w14:paraId="508909FC" w14:textId="77777777" w:rsidR="00E53ACE" w:rsidRDefault="00E53ACE" w:rsidP="004745E4">
            <w:pPr>
              <w:jc w:val="left"/>
              <w:rPr>
                <w:szCs w:val="28"/>
              </w:rPr>
            </w:pPr>
          </w:p>
        </w:tc>
        <w:tc>
          <w:tcPr>
            <w:tcW w:w="1008" w:type="dxa"/>
          </w:tcPr>
          <w:p w14:paraId="3450F14C" w14:textId="77777777" w:rsidR="00E53ACE" w:rsidRDefault="00E53ACE" w:rsidP="004745E4">
            <w:pPr>
              <w:jc w:val="left"/>
              <w:rPr>
                <w:szCs w:val="28"/>
              </w:rPr>
            </w:pPr>
          </w:p>
        </w:tc>
        <w:tc>
          <w:tcPr>
            <w:tcW w:w="1440" w:type="dxa"/>
          </w:tcPr>
          <w:p w14:paraId="2045C7E7" w14:textId="77777777" w:rsidR="00E53ACE" w:rsidRDefault="00E53ACE" w:rsidP="004745E4">
            <w:pPr>
              <w:jc w:val="left"/>
              <w:rPr>
                <w:szCs w:val="28"/>
              </w:rPr>
            </w:pPr>
          </w:p>
        </w:tc>
        <w:tc>
          <w:tcPr>
            <w:tcW w:w="1440" w:type="dxa"/>
          </w:tcPr>
          <w:p w14:paraId="3012B3D9" w14:textId="77777777" w:rsidR="00E53ACE" w:rsidRDefault="00E53ACE" w:rsidP="004745E4">
            <w:pPr>
              <w:jc w:val="left"/>
              <w:rPr>
                <w:szCs w:val="28"/>
              </w:rPr>
            </w:pPr>
          </w:p>
        </w:tc>
        <w:tc>
          <w:tcPr>
            <w:tcW w:w="1440" w:type="dxa"/>
          </w:tcPr>
          <w:p w14:paraId="588A57E2" w14:textId="77777777" w:rsidR="00E53ACE" w:rsidRDefault="00E53ACE" w:rsidP="004745E4">
            <w:pPr>
              <w:jc w:val="left"/>
              <w:rPr>
                <w:szCs w:val="28"/>
              </w:rPr>
            </w:pPr>
          </w:p>
        </w:tc>
      </w:tr>
    </w:tbl>
    <w:p w14:paraId="120944A8" w14:textId="77777777" w:rsidR="000959B2" w:rsidRPr="00F22861" w:rsidRDefault="000959B2" w:rsidP="0036282A">
      <w:pPr>
        <w:spacing w:line="360" w:lineRule="auto"/>
        <w:rPr>
          <w:rFonts w:ascii="Calibri" w:hAnsi="Calibri"/>
          <w:smallCaps/>
          <w:sz w:val="28"/>
        </w:rPr>
      </w:pPr>
      <w:r w:rsidRPr="00F22861">
        <w:rPr>
          <w:rFonts w:ascii="Calibri" w:hAnsi="Calibri"/>
          <w:smallCaps/>
          <w:sz w:val="28"/>
        </w:rPr>
        <w:lastRenderedPageBreak/>
        <w:t>Information for Clients and Consent for Treatment</w:t>
      </w:r>
    </w:p>
    <w:p w14:paraId="089BA0E0" w14:textId="77777777" w:rsidR="000959B2" w:rsidRPr="00F22861" w:rsidRDefault="000959B2" w:rsidP="004745E4">
      <w:pPr>
        <w:jc w:val="left"/>
        <w:rPr>
          <w:rFonts w:ascii="Calibri" w:hAnsi="Calibri"/>
          <w:szCs w:val="24"/>
        </w:rPr>
      </w:pPr>
      <w:r w:rsidRPr="00F22861">
        <w:rPr>
          <w:rFonts w:ascii="Calibri" w:hAnsi="Calibri"/>
          <w:szCs w:val="24"/>
        </w:rPr>
        <w:t xml:space="preserve">Welcome to Behavioral Health Solutions. We are a team of psychologists and social workers who are dedicated to providing professional mental health services to our clients. We look forward to working with you. This document describes some of the policies of our practice. Please let us know if you have any questions or concerns about any of the information in this document. </w:t>
      </w:r>
    </w:p>
    <w:p w14:paraId="55775B8F" w14:textId="77777777" w:rsidR="000959B2" w:rsidRPr="00F22861" w:rsidRDefault="000959B2" w:rsidP="004745E4">
      <w:pPr>
        <w:jc w:val="left"/>
        <w:rPr>
          <w:rFonts w:ascii="Calibri" w:hAnsi="Calibri"/>
          <w:szCs w:val="24"/>
        </w:rPr>
      </w:pPr>
    </w:p>
    <w:p w14:paraId="5F0060E7" w14:textId="77777777" w:rsidR="000959B2" w:rsidRPr="00F22861" w:rsidRDefault="000959B2" w:rsidP="004745E4">
      <w:pPr>
        <w:jc w:val="left"/>
        <w:rPr>
          <w:rFonts w:ascii="Calibri" w:hAnsi="Calibri"/>
          <w:b/>
          <w:smallCaps/>
          <w:szCs w:val="24"/>
        </w:rPr>
      </w:pPr>
      <w:r w:rsidRPr="00F22861">
        <w:rPr>
          <w:rFonts w:ascii="Calibri" w:hAnsi="Calibri"/>
          <w:b/>
          <w:smallCaps/>
          <w:szCs w:val="24"/>
        </w:rPr>
        <w:t>About Our Appointments</w:t>
      </w:r>
    </w:p>
    <w:p w14:paraId="2C926399" w14:textId="77777777" w:rsidR="000959B2" w:rsidRDefault="000959B2" w:rsidP="004745E4">
      <w:pPr>
        <w:jc w:val="left"/>
        <w:rPr>
          <w:rFonts w:ascii="Calibri" w:hAnsi="Calibri"/>
          <w:szCs w:val="24"/>
        </w:rPr>
      </w:pPr>
      <w:r w:rsidRPr="00F22861">
        <w:rPr>
          <w:rFonts w:ascii="Calibri" w:hAnsi="Calibri"/>
          <w:szCs w:val="24"/>
        </w:rPr>
        <w:t xml:space="preserve">We take our appointments with you very seriously. We ask that you make every effort to keep you appointments with us. If you are unable to keep an appointment, please contact us to let us know. </w:t>
      </w:r>
      <w:r w:rsidRPr="0060245C">
        <w:rPr>
          <w:rFonts w:ascii="Calibri" w:hAnsi="Calibri"/>
          <w:b/>
          <w:smallCaps/>
          <w:szCs w:val="24"/>
        </w:rPr>
        <w:t xml:space="preserve">You will be charged the full session fee for sessions cancelled with less than </w:t>
      </w:r>
      <w:r w:rsidRPr="0060245C">
        <w:rPr>
          <w:rFonts w:ascii="Calibri" w:hAnsi="Calibri"/>
          <w:b/>
          <w:smallCaps/>
          <w:szCs w:val="24"/>
          <w:highlight w:val="yellow"/>
        </w:rPr>
        <w:t>24 hours’ notice</w:t>
      </w:r>
      <w:r w:rsidRPr="0060245C">
        <w:rPr>
          <w:rFonts w:ascii="Calibri" w:hAnsi="Calibri"/>
          <w:b/>
          <w:smallCaps/>
          <w:szCs w:val="24"/>
        </w:rPr>
        <w:t>, for other than the most serious reasons.</w:t>
      </w:r>
      <w:r w:rsidRPr="0060245C">
        <w:rPr>
          <w:rFonts w:ascii="Calibri" w:hAnsi="Calibri"/>
          <w:szCs w:val="24"/>
        </w:rPr>
        <w:t xml:space="preserve">  Your</w:t>
      </w:r>
      <w:r w:rsidRPr="00F22861">
        <w:rPr>
          <w:rFonts w:ascii="Calibri" w:hAnsi="Calibri"/>
          <w:szCs w:val="24"/>
        </w:rPr>
        <w:t xml:space="preserve"> insurance will not cover the charge for missed appointments. If a client has 3 or more “</w:t>
      </w:r>
      <w:r w:rsidRPr="0060245C">
        <w:rPr>
          <w:rFonts w:ascii="Calibri" w:hAnsi="Calibri"/>
          <w:szCs w:val="24"/>
          <w:highlight w:val="yellow"/>
        </w:rPr>
        <w:t>no shows</w:t>
      </w:r>
      <w:r w:rsidRPr="00F22861">
        <w:rPr>
          <w:rFonts w:ascii="Calibri" w:hAnsi="Calibri"/>
          <w:szCs w:val="24"/>
        </w:rPr>
        <w:t xml:space="preserve">” or late cancellations, we have the option to suspend or terminate treatment.  </w:t>
      </w:r>
    </w:p>
    <w:p w14:paraId="0703AAB8" w14:textId="77777777" w:rsidR="000959B2" w:rsidRDefault="000959B2" w:rsidP="004745E4">
      <w:pPr>
        <w:jc w:val="left"/>
        <w:rPr>
          <w:rFonts w:ascii="Calibri" w:hAnsi="Calibri"/>
          <w:szCs w:val="24"/>
        </w:rPr>
      </w:pPr>
    </w:p>
    <w:p w14:paraId="32B908EC" w14:textId="77777777" w:rsidR="000959B2" w:rsidRPr="00F22861" w:rsidRDefault="000959B2" w:rsidP="004745E4">
      <w:pPr>
        <w:jc w:val="left"/>
        <w:rPr>
          <w:rFonts w:ascii="Calibri" w:hAnsi="Calibri"/>
          <w:szCs w:val="24"/>
        </w:rPr>
      </w:pPr>
      <w:r>
        <w:rPr>
          <w:rFonts w:ascii="Calibri" w:hAnsi="Calibri"/>
          <w:szCs w:val="24"/>
        </w:rPr>
        <w:t xml:space="preserve">Please, do not bring pets with you to the office. While we love to see your fur babies, not everyone that visits our office feels the same way.  </w:t>
      </w:r>
    </w:p>
    <w:p w14:paraId="7F98026C" w14:textId="77777777" w:rsidR="000959B2" w:rsidRPr="00F22861" w:rsidRDefault="000959B2" w:rsidP="004745E4">
      <w:pPr>
        <w:jc w:val="left"/>
        <w:rPr>
          <w:rFonts w:ascii="Calibri" w:hAnsi="Calibri"/>
          <w:szCs w:val="24"/>
        </w:rPr>
      </w:pPr>
    </w:p>
    <w:p w14:paraId="05A1EE63" w14:textId="77777777" w:rsidR="000959B2" w:rsidRPr="00F22861" w:rsidRDefault="000959B2" w:rsidP="004745E4">
      <w:pPr>
        <w:jc w:val="left"/>
        <w:rPr>
          <w:rFonts w:ascii="Calibri" w:hAnsi="Calibri"/>
          <w:szCs w:val="24"/>
        </w:rPr>
      </w:pPr>
      <w:r w:rsidRPr="00F22861">
        <w:rPr>
          <w:rFonts w:ascii="Calibri" w:hAnsi="Calibri"/>
          <w:szCs w:val="24"/>
        </w:rPr>
        <w:t>Clients are expected to use the front door between the hours of 9:00 AM and 6:00 PM.</w:t>
      </w:r>
    </w:p>
    <w:p w14:paraId="3042F6E6" w14:textId="77777777" w:rsidR="000959B2" w:rsidRPr="00F22861" w:rsidRDefault="000959B2" w:rsidP="004745E4">
      <w:pPr>
        <w:jc w:val="left"/>
        <w:rPr>
          <w:rFonts w:ascii="Calibri" w:hAnsi="Calibri"/>
          <w:szCs w:val="24"/>
        </w:rPr>
      </w:pPr>
    </w:p>
    <w:p w14:paraId="1406B278" w14:textId="4CB7986C" w:rsidR="000959B2" w:rsidRPr="00F22861" w:rsidRDefault="000959B2" w:rsidP="004745E4">
      <w:pPr>
        <w:jc w:val="left"/>
        <w:rPr>
          <w:rFonts w:ascii="Calibri" w:hAnsi="Calibri"/>
          <w:szCs w:val="24"/>
        </w:rPr>
      </w:pPr>
      <w:r w:rsidRPr="00F22861">
        <w:rPr>
          <w:rFonts w:ascii="Calibri" w:hAnsi="Calibri"/>
          <w:szCs w:val="24"/>
        </w:rPr>
        <w:t xml:space="preserve">Clients and anyone with them (such as friends or family members) must be </w:t>
      </w:r>
      <w:r w:rsidRPr="0060245C">
        <w:rPr>
          <w:rFonts w:ascii="Calibri" w:hAnsi="Calibri"/>
          <w:szCs w:val="24"/>
          <w:highlight w:val="yellow"/>
        </w:rPr>
        <w:t>sober</w:t>
      </w:r>
      <w:r w:rsidRPr="00F22861">
        <w:rPr>
          <w:rFonts w:ascii="Calibri" w:hAnsi="Calibri"/>
          <w:szCs w:val="24"/>
        </w:rPr>
        <w:t xml:space="preserve"> when in our office.  Clients who </w:t>
      </w:r>
      <w:r w:rsidR="00CA1F6C">
        <w:rPr>
          <w:rFonts w:ascii="Calibri" w:hAnsi="Calibri"/>
          <w:szCs w:val="24"/>
        </w:rPr>
        <w:t xml:space="preserve">appear to be under the influence of drugs or alcohol when they arrive for an appointment will be </w:t>
      </w:r>
      <w:r w:rsidR="00CA1F6C" w:rsidRPr="00CA1F6C">
        <w:rPr>
          <w:rFonts w:ascii="Calibri" w:hAnsi="Calibri"/>
          <w:szCs w:val="24"/>
          <w:highlight w:val="yellow"/>
        </w:rPr>
        <w:t xml:space="preserve">asked to leave and considered a </w:t>
      </w:r>
      <w:r w:rsidRPr="00CA1F6C">
        <w:rPr>
          <w:rFonts w:ascii="Calibri" w:hAnsi="Calibri"/>
          <w:szCs w:val="24"/>
          <w:highlight w:val="yellow"/>
        </w:rPr>
        <w:t>“no show.”</w:t>
      </w:r>
      <w:r w:rsidRPr="00F22861">
        <w:rPr>
          <w:rFonts w:ascii="Calibri" w:hAnsi="Calibri"/>
          <w:szCs w:val="24"/>
        </w:rPr>
        <w:t xml:space="preserve">  Friends, family members, or other people who appear to be under the influence of drugs or alcohol will also be asked to leave.</w:t>
      </w:r>
    </w:p>
    <w:p w14:paraId="5FF9620F" w14:textId="77777777" w:rsidR="000959B2" w:rsidRPr="00F22861" w:rsidRDefault="000959B2" w:rsidP="004745E4">
      <w:pPr>
        <w:jc w:val="left"/>
        <w:rPr>
          <w:rFonts w:ascii="Calibri" w:hAnsi="Calibri"/>
          <w:szCs w:val="24"/>
        </w:rPr>
      </w:pPr>
    </w:p>
    <w:p w14:paraId="7D33C9B0" w14:textId="77777777" w:rsidR="000959B2" w:rsidRPr="00F22861" w:rsidRDefault="000959B2" w:rsidP="004745E4">
      <w:pPr>
        <w:jc w:val="left"/>
        <w:rPr>
          <w:rFonts w:ascii="Calibri" w:hAnsi="Calibri"/>
          <w:szCs w:val="24"/>
        </w:rPr>
      </w:pPr>
      <w:r w:rsidRPr="00F22861">
        <w:rPr>
          <w:rFonts w:ascii="Calibri" w:hAnsi="Calibri"/>
          <w:szCs w:val="24"/>
        </w:rPr>
        <w:t>If you need to contact us between sessions, please leave a message with our office manager or on our voice mail (919-419-0524, extension 0).</w:t>
      </w:r>
    </w:p>
    <w:p w14:paraId="46CD68E3" w14:textId="77777777" w:rsidR="000959B2" w:rsidRPr="00F22861" w:rsidRDefault="000959B2" w:rsidP="004745E4">
      <w:pPr>
        <w:jc w:val="left"/>
        <w:rPr>
          <w:rFonts w:ascii="Calibri" w:hAnsi="Calibri"/>
          <w:szCs w:val="24"/>
        </w:rPr>
      </w:pPr>
    </w:p>
    <w:p w14:paraId="513DA15C" w14:textId="77777777" w:rsidR="000959B2" w:rsidRDefault="000959B2" w:rsidP="004745E4">
      <w:pPr>
        <w:jc w:val="left"/>
        <w:rPr>
          <w:rFonts w:ascii="Calibri" w:hAnsi="Calibri"/>
          <w:szCs w:val="24"/>
        </w:rPr>
      </w:pPr>
      <w:r w:rsidRPr="00F22861">
        <w:rPr>
          <w:rFonts w:ascii="Calibri" w:hAnsi="Calibri"/>
          <w:szCs w:val="24"/>
        </w:rPr>
        <w:t xml:space="preserve">If we are unable to keep a scheduled appointment, we will contact you as soon as possible to let you know. It is your responsibility to keep your contact information current. </w:t>
      </w:r>
    </w:p>
    <w:p w14:paraId="3A5F4352" w14:textId="77777777" w:rsidR="00CA1F6C" w:rsidRDefault="00CA1F6C" w:rsidP="004745E4">
      <w:pPr>
        <w:jc w:val="left"/>
        <w:rPr>
          <w:rFonts w:ascii="Calibri" w:hAnsi="Calibri"/>
          <w:szCs w:val="24"/>
        </w:rPr>
      </w:pPr>
    </w:p>
    <w:p w14:paraId="4464188B" w14:textId="645F7B11" w:rsidR="000959B2" w:rsidRPr="00F22861" w:rsidRDefault="00CA1F6C" w:rsidP="004745E4">
      <w:pPr>
        <w:jc w:val="left"/>
        <w:rPr>
          <w:rFonts w:ascii="Calibri" w:hAnsi="Calibri"/>
          <w:szCs w:val="24"/>
        </w:rPr>
      </w:pPr>
      <w:r w:rsidRPr="00CA1F6C">
        <w:rPr>
          <w:rFonts w:ascii="Calibri" w:hAnsi="Calibri"/>
          <w:b/>
          <w:smallCaps/>
          <w:szCs w:val="24"/>
        </w:rPr>
        <w:t>Children</w:t>
      </w:r>
    </w:p>
    <w:p w14:paraId="56033126" w14:textId="77777777" w:rsidR="00CA1F6C" w:rsidRDefault="00CA1F6C" w:rsidP="004745E4">
      <w:pPr>
        <w:jc w:val="left"/>
        <w:rPr>
          <w:rFonts w:ascii="Calibri" w:hAnsi="Calibri"/>
          <w:szCs w:val="24"/>
        </w:rPr>
      </w:pPr>
      <w:r>
        <w:rPr>
          <w:rFonts w:ascii="Calibri" w:hAnsi="Calibri"/>
          <w:szCs w:val="24"/>
        </w:rPr>
        <w:t xml:space="preserve">Children under the age of 16 </w:t>
      </w:r>
      <w:r w:rsidRPr="00CA1F6C">
        <w:rPr>
          <w:rFonts w:ascii="Calibri" w:hAnsi="Calibri"/>
          <w:szCs w:val="24"/>
          <w:highlight w:val="yellow"/>
        </w:rPr>
        <w:t>must be supervised</w:t>
      </w:r>
      <w:r>
        <w:rPr>
          <w:rFonts w:ascii="Calibri" w:hAnsi="Calibri"/>
          <w:szCs w:val="24"/>
        </w:rPr>
        <w:t xml:space="preserve"> by a responsible adult at all times. We do not provide supervision. </w:t>
      </w:r>
    </w:p>
    <w:p w14:paraId="2699A7F0" w14:textId="77777777" w:rsidR="00CA1F6C" w:rsidRDefault="00CA1F6C" w:rsidP="004745E4">
      <w:pPr>
        <w:jc w:val="left"/>
        <w:rPr>
          <w:rFonts w:ascii="Calibri" w:hAnsi="Calibri"/>
          <w:szCs w:val="24"/>
        </w:rPr>
      </w:pPr>
    </w:p>
    <w:p w14:paraId="12BEEA38" w14:textId="3E011517" w:rsidR="00CA1F6C" w:rsidRDefault="00CA1F6C" w:rsidP="004745E4">
      <w:pPr>
        <w:jc w:val="left"/>
        <w:rPr>
          <w:rFonts w:ascii="Calibri" w:hAnsi="Calibri"/>
          <w:b/>
          <w:smallCaps/>
          <w:szCs w:val="24"/>
        </w:rPr>
      </w:pPr>
      <w:r w:rsidRPr="00CA1F6C">
        <w:rPr>
          <w:rFonts w:ascii="Calibri" w:hAnsi="Calibri"/>
          <w:b/>
          <w:smallCaps/>
          <w:szCs w:val="24"/>
        </w:rPr>
        <w:t>Medical Emergencies while at our office</w:t>
      </w:r>
      <w:r w:rsidR="000959B2" w:rsidRPr="00CA1F6C">
        <w:rPr>
          <w:rFonts w:ascii="Calibri" w:hAnsi="Calibri"/>
          <w:b/>
          <w:smallCaps/>
          <w:szCs w:val="24"/>
        </w:rPr>
        <w:t xml:space="preserve">  </w:t>
      </w:r>
    </w:p>
    <w:p w14:paraId="412C1985" w14:textId="53DBDF7A" w:rsidR="00CA1F6C" w:rsidRDefault="00CA1F6C" w:rsidP="004745E4">
      <w:pPr>
        <w:jc w:val="left"/>
        <w:rPr>
          <w:rFonts w:ascii="Calibri" w:hAnsi="Calibri"/>
          <w:szCs w:val="24"/>
        </w:rPr>
      </w:pPr>
      <w:r w:rsidRPr="00CA1F6C">
        <w:rPr>
          <w:rFonts w:ascii="Calibri" w:hAnsi="Calibri"/>
          <w:szCs w:val="24"/>
        </w:rPr>
        <w:t xml:space="preserve">If you experience a medical emergency while at our office </w:t>
      </w:r>
      <w:r w:rsidRPr="00CA1F6C">
        <w:rPr>
          <w:rFonts w:ascii="Calibri" w:hAnsi="Calibri"/>
          <w:szCs w:val="24"/>
          <w:highlight w:val="yellow"/>
        </w:rPr>
        <w:t>we are obligated by law to solicit emergency treatment on your behalf.</w:t>
      </w:r>
      <w:r w:rsidRPr="00CA1F6C">
        <w:rPr>
          <w:rFonts w:ascii="Calibri" w:hAnsi="Calibri"/>
          <w:szCs w:val="24"/>
        </w:rPr>
        <w:t xml:space="preserve"> </w:t>
      </w:r>
    </w:p>
    <w:p w14:paraId="35193532" w14:textId="77777777" w:rsidR="00CA1F6C" w:rsidRDefault="00CA1F6C" w:rsidP="004745E4">
      <w:pPr>
        <w:jc w:val="left"/>
        <w:rPr>
          <w:rFonts w:ascii="Calibri" w:hAnsi="Calibri"/>
          <w:szCs w:val="24"/>
        </w:rPr>
      </w:pPr>
    </w:p>
    <w:p w14:paraId="231A8BE5" w14:textId="77777777" w:rsidR="00CA1F6C" w:rsidRDefault="00CA1F6C" w:rsidP="004745E4">
      <w:pPr>
        <w:jc w:val="left"/>
        <w:rPr>
          <w:rFonts w:ascii="Calibri" w:hAnsi="Calibri"/>
          <w:szCs w:val="24"/>
        </w:rPr>
      </w:pPr>
    </w:p>
    <w:p w14:paraId="4C7583AB" w14:textId="77777777" w:rsidR="00CA1F6C" w:rsidRDefault="00CA1F6C" w:rsidP="004745E4">
      <w:pPr>
        <w:jc w:val="left"/>
        <w:rPr>
          <w:rFonts w:ascii="Calibri" w:hAnsi="Calibri"/>
          <w:szCs w:val="24"/>
        </w:rPr>
      </w:pPr>
    </w:p>
    <w:p w14:paraId="534908CB" w14:textId="77777777" w:rsidR="00CA1F6C" w:rsidRDefault="00CA1F6C" w:rsidP="004745E4">
      <w:pPr>
        <w:jc w:val="left"/>
        <w:rPr>
          <w:rFonts w:ascii="Calibri" w:hAnsi="Calibri"/>
          <w:szCs w:val="24"/>
        </w:rPr>
      </w:pPr>
    </w:p>
    <w:p w14:paraId="4A92EBFF" w14:textId="77777777" w:rsidR="00B61875" w:rsidRDefault="00B61875" w:rsidP="004745E4">
      <w:pPr>
        <w:jc w:val="left"/>
        <w:rPr>
          <w:rFonts w:ascii="Calibri" w:hAnsi="Calibri"/>
          <w:szCs w:val="24"/>
        </w:rPr>
      </w:pPr>
    </w:p>
    <w:p w14:paraId="01746AE9" w14:textId="77777777" w:rsidR="00B61875" w:rsidRDefault="00B61875" w:rsidP="004745E4">
      <w:pPr>
        <w:jc w:val="left"/>
        <w:rPr>
          <w:rFonts w:ascii="Calibri" w:hAnsi="Calibri"/>
          <w:szCs w:val="24"/>
        </w:rPr>
      </w:pPr>
    </w:p>
    <w:p w14:paraId="33E32D23" w14:textId="77777777" w:rsidR="00CA1F6C" w:rsidRPr="00CA1F6C" w:rsidRDefault="00CA1F6C" w:rsidP="004745E4">
      <w:pPr>
        <w:jc w:val="left"/>
        <w:rPr>
          <w:rFonts w:ascii="Calibri" w:hAnsi="Calibri"/>
          <w:szCs w:val="24"/>
        </w:rPr>
      </w:pPr>
    </w:p>
    <w:p w14:paraId="76EBBDBD" w14:textId="77777777" w:rsidR="000959B2" w:rsidRPr="00F22861" w:rsidRDefault="000959B2" w:rsidP="004745E4">
      <w:pPr>
        <w:jc w:val="left"/>
        <w:rPr>
          <w:rFonts w:ascii="Calibri" w:hAnsi="Calibri"/>
          <w:szCs w:val="24"/>
        </w:rPr>
      </w:pPr>
    </w:p>
    <w:p w14:paraId="267DDAF8" w14:textId="77777777" w:rsidR="00CA1F6C" w:rsidRPr="00F22861" w:rsidRDefault="00CA1F6C" w:rsidP="00CA1F6C">
      <w:pPr>
        <w:spacing w:line="360" w:lineRule="auto"/>
        <w:rPr>
          <w:rFonts w:ascii="Calibri" w:hAnsi="Calibri"/>
          <w:smallCaps/>
          <w:sz w:val="28"/>
        </w:rPr>
      </w:pPr>
      <w:r w:rsidRPr="00F22861">
        <w:rPr>
          <w:rFonts w:ascii="Calibri" w:hAnsi="Calibri"/>
          <w:smallCaps/>
          <w:sz w:val="28"/>
        </w:rPr>
        <w:lastRenderedPageBreak/>
        <w:t>Information for Clients and Consent for Treatment</w:t>
      </w:r>
    </w:p>
    <w:p w14:paraId="1BB5BF70" w14:textId="77777777" w:rsidR="00CA1F6C" w:rsidRDefault="00CA1F6C" w:rsidP="004745E4">
      <w:pPr>
        <w:jc w:val="left"/>
        <w:rPr>
          <w:rFonts w:ascii="Calibri" w:hAnsi="Calibri"/>
          <w:b/>
          <w:smallCaps/>
          <w:szCs w:val="24"/>
        </w:rPr>
      </w:pPr>
    </w:p>
    <w:p w14:paraId="4CDAF006" w14:textId="77777777" w:rsidR="000959B2" w:rsidRPr="00F22861" w:rsidRDefault="000959B2" w:rsidP="004745E4">
      <w:pPr>
        <w:jc w:val="left"/>
        <w:rPr>
          <w:rFonts w:ascii="Calibri" w:hAnsi="Calibri"/>
          <w:b/>
          <w:smallCaps/>
          <w:szCs w:val="24"/>
        </w:rPr>
      </w:pPr>
      <w:r w:rsidRPr="00F22861">
        <w:rPr>
          <w:rFonts w:ascii="Calibri" w:hAnsi="Calibri"/>
          <w:b/>
          <w:smallCaps/>
          <w:szCs w:val="24"/>
        </w:rPr>
        <w:t>About Confidentiality</w:t>
      </w:r>
    </w:p>
    <w:p w14:paraId="0636F378" w14:textId="77777777" w:rsidR="000959B2" w:rsidRPr="00F22861" w:rsidRDefault="000959B2" w:rsidP="004745E4">
      <w:pPr>
        <w:jc w:val="left"/>
        <w:rPr>
          <w:rFonts w:ascii="Calibri" w:hAnsi="Calibri"/>
          <w:b/>
          <w:smallCaps/>
          <w:szCs w:val="24"/>
        </w:rPr>
      </w:pPr>
      <w:r w:rsidRPr="00F22861">
        <w:rPr>
          <w:rFonts w:ascii="Calibri" w:hAnsi="Calibri"/>
          <w:szCs w:val="24"/>
        </w:rPr>
        <w:t xml:space="preserve">Refer to the </w:t>
      </w:r>
      <w:r w:rsidRPr="00F22861">
        <w:rPr>
          <w:rFonts w:ascii="Calibri" w:hAnsi="Calibri"/>
          <w:b/>
          <w:smallCaps/>
          <w:szCs w:val="24"/>
        </w:rPr>
        <w:t xml:space="preserve">Notice of Privacy Practices </w:t>
      </w:r>
      <w:r w:rsidRPr="00F22861">
        <w:rPr>
          <w:rFonts w:ascii="Calibri" w:hAnsi="Calibri"/>
          <w:szCs w:val="24"/>
        </w:rPr>
        <w:t xml:space="preserve">regarding the privacy of our records, and refer to the </w:t>
      </w:r>
      <w:r w:rsidRPr="008C51CF">
        <w:rPr>
          <w:rFonts w:ascii="Calibri" w:hAnsi="Calibri"/>
          <w:b/>
          <w:smallCaps/>
          <w:szCs w:val="24"/>
        </w:rPr>
        <w:t>Patient’s Rights</w:t>
      </w:r>
      <w:r w:rsidRPr="00F22861">
        <w:rPr>
          <w:rFonts w:ascii="Calibri" w:hAnsi="Calibri"/>
          <w:szCs w:val="24"/>
        </w:rPr>
        <w:t xml:space="preserve"> document about your rights as a client regarding your medical record. At this point, however, we will review a few issues regarding confidentiality and privacy that are not covered in the </w:t>
      </w:r>
      <w:r w:rsidRPr="00F22861">
        <w:rPr>
          <w:rFonts w:ascii="Calibri" w:hAnsi="Calibri"/>
          <w:b/>
          <w:smallCaps/>
          <w:szCs w:val="24"/>
        </w:rPr>
        <w:t>Notice of Privacy Practices.</w:t>
      </w:r>
    </w:p>
    <w:p w14:paraId="0526FB8B" w14:textId="77777777" w:rsidR="000959B2" w:rsidRPr="00F22861" w:rsidRDefault="000959B2" w:rsidP="004745E4">
      <w:pPr>
        <w:jc w:val="left"/>
        <w:rPr>
          <w:rFonts w:ascii="Calibri" w:hAnsi="Calibri"/>
          <w:b/>
          <w:smallCaps/>
          <w:szCs w:val="24"/>
        </w:rPr>
      </w:pPr>
    </w:p>
    <w:p w14:paraId="438CB8C5" w14:textId="77777777" w:rsidR="000959B2" w:rsidRPr="00F22861" w:rsidRDefault="000959B2" w:rsidP="004745E4">
      <w:pPr>
        <w:jc w:val="left"/>
        <w:rPr>
          <w:rFonts w:ascii="Calibri" w:hAnsi="Calibri"/>
          <w:szCs w:val="24"/>
        </w:rPr>
      </w:pPr>
      <w:r w:rsidRPr="00F22861">
        <w:rPr>
          <w:rFonts w:ascii="Calibri" w:hAnsi="Calibri"/>
          <w:szCs w:val="24"/>
        </w:rPr>
        <w:t xml:space="preserve">Because all of our clients expect confidentiality, we ask you not to disclose the name or identity of any other client being seen in this office. </w:t>
      </w:r>
    </w:p>
    <w:p w14:paraId="08993D07" w14:textId="77777777" w:rsidR="000959B2" w:rsidRPr="00F22861" w:rsidRDefault="000959B2" w:rsidP="004745E4">
      <w:pPr>
        <w:jc w:val="left"/>
        <w:rPr>
          <w:rFonts w:ascii="Calibri" w:hAnsi="Calibri"/>
          <w:szCs w:val="24"/>
        </w:rPr>
      </w:pPr>
    </w:p>
    <w:p w14:paraId="79C6F8C0" w14:textId="77777777" w:rsidR="000959B2" w:rsidRDefault="000959B2" w:rsidP="004745E4">
      <w:pPr>
        <w:jc w:val="left"/>
        <w:rPr>
          <w:rFonts w:ascii="Calibri" w:hAnsi="Calibri"/>
          <w:szCs w:val="24"/>
        </w:rPr>
      </w:pPr>
      <w:r w:rsidRPr="00F22861">
        <w:rPr>
          <w:rFonts w:ascii="Calibri" w:hAnsi="Calibri"/>
          <w:szCs w:val="24"/>
        </w:rPr>
        <w:t xml:space="preserve">It is our office policy to retain clients’ records for 12 years after the end of services. During that time, we will keep case records in a safe place. After 12 years we will destroy these records (unless the client is a minor, in which case the records will be destroyed </w:t>
      </w:r>
      <w:r>
        <w:rPr>
          <w:rFonts w:ascii="Calibri" w:hAnsi="Calibri"/>
          <w:szCs w:val="24"/>
        </w:rPr>
        <w:t>once the minor reaches age 30</w:t>
      </w:r>
      <w:r w:rsidRPr="00F22861">
        <w:rPr>
          <w:rFonts w:ascii="Calibri" w:hAnsi="Calibri"/>
          <w:szCs w:val="24"/>
        </w:rPr>
        <w:t>.)</w:t>
      </w:r>
    </w:p>
    <w:p w14:paraId="4546272C" w14:textId="77777777" w:rsidR="00CA1F6C" w:rsidRDefault="00CA1F6C" w:rsidP="004745E4">
      <w:pPr>
        <w:jc w:val="left"/>
        <w:rPr>
          <w:rFonts w:ascii="Calibri" w:hAnsi="Calibri"/>
          <w:szCs w:val="24"/>
        </w:rPr>
      </w:pPr>
    </w:p>
    <w:p w14:paraId="1E8A3A45" w14:textId="77777777" w:rsidR="000959B2" w:rsidRDefault="000959B2" w:rsidP="004745E4">
      <w:pPr>
        <w:jc w:val="left"/>
        <w:rPr>
          <w:rFonts w:ascii="Calibri" w:hAnsi="Calibri"/>
          <w:szCs w:val="24"/>
        </w:rPr>
      </w:pPr>
      <w:r w:rsidRPr="00F22861">
        <w:rPr>
          <w:rFonts w:ascii="Calibri" w:hAnsi="Calibri"/>
          <w:szCs w:val="24"/>
        </w:rPr>
        <w:t xml:space="preserve">If we must discontinue our relationship because of illness, disability or other presently unforeseen circumstances, we ask you to agree to us transferring your records to another mental health professional who will assure their confidentiality, preservation, and appropriate access. </w:t>
      </w:r>
    </w:p>
    <w:p w14:paraId="37EA3CFD" w14:textId="77777777" w:rsidR="000959B2" w:rsidRPr="00F22861" w:rsidRDefault="000959B2" w:rsidP="004745E4">
      <w:pPr>
        <w:jc w:val="left"/>
        <w:rPr>
          <w:rFonts w:ascii="Calibri" w:hAnsi="Calibri"/>
          <w:szCs w:val="24"/>
        </w:rPr>
      </w:pPr>
    </w:p>
    <w:p w14:paraId="30327A2C" w14:textId="77777777" w:rsidR="000959B2" w:rsidRPr="00F22861" w:rsidRDefault="000959B2" w:rsidP="004745E4">
      <w:pPr>
        <w:jc w:val="left"/>
        <w:rPr>
          <w:rFonts w:ascii="Calibri" w:hAnsi="Calibri"/>
          <w:szCs w:val="24"/>
        </w:rPr>
      </w:pPr>
      <w:r w:rsidRPr="00F22861">
        <w:rPr>
          <w:rFonts w:ascii="Calibri" w:hAnsi="Calibri"/>
          <w:szCs w:val="24"/>
        </w:rPr>
        <w:t xml:space="preserve">If we provide family or couple therapy (where there is more than one client), and you want to have the records of this therapy released to someone else, all of the adults involved in the treatment will have to sign a release. </w:t>
      </w:r>
    </w:p>
    <w:p w14:paraId="1B85AFAC" w14:textId="77777777" w:rsidR="000959B2" w:rsidRPr="00F22861" w:rsidRDefault="000959B2" w:rsidP="004745E4">
      <w:pPr>
        <w:jc w:val="left"/>
        <w:rPr>
          <w:rFonts w:ascii="Calibri" w:hAnsi="Calibri"/>
          <w:szCs w:val="24"/>
        </w:rPr>
      </w:pPr>
    </w:p>
    <w:p w14:paraId="72B10A1C" w14:textId="77777777" w:rsidR="000959B2" w:rsidRPr="00F22861" w:rsidRDefault="000959B2" w:rsidP="004745E4">
      <w:pPr>
        <w:jc w:val="left"/>
        <w:rPr>
          <w:rFonts w:ascii="Calibri" w:hAnsi="Calibri"/>
          <w:szCs w:val="24"/>
        </w:rPr>
      </w:pPr>
      <w:r w:rsidRPr="00F22861">
        <w:rPr>
          <w:rFonts w:ascii="Calibri" w:hAnsi="Calibri"/>
          <w:szCs w:val="24"/>
        </w:rPr>
        <w:t xml:space="preserve">As noted in the </w:t>
      </w:r>
      <w:r w:rsidRPr="00F22861">
        <w:rPr>
          <w:rFonts w:ascii="Calibri" w:hAnsi="Calibri"/>
          <w:b/>
          <w:smallCaps/>
          <w:szCs w:val="24"/>
        </w:rPr>
        <w:t>Notice of Privacy Practices</w:t>
      </w:r>
      <w:r w:rsidRPr="00F22861">
        <w:rPr>
          <w:rFonts w:ascii="Calibri" w:hAnsi="Calibri"/>
          <w:szCs w:val="24"/>
        </w:rPr>
        <w:t>, you can review your own records at any time. However, you may not examine records we have received from an outside source. You will need to contact the source of those records.</w:t>
      </w:r>
    </w:p>
    <w:p w14:paraId="0CDDCFF5" w14:textId="77777777" w:rsidR="000959B2" w:rsidRPr="00F22861" w:rsidRDefault="000959B2" w:rsidP="004745E4">
      <w:pPr>
        <w:jc w:val="left"/>
        <w:rPr>
          <w:rFonts w:ascii="Calibri" w:hAnsi="Calibri"/>
          <w:szCs w:val="24"/>
        </w:rPr>
      </w:pPr>
    </w:p>
    <w:p w14:paraId="347FA02E" w14:textId="77777777" w:rsidR="000959B2" w:rsidRPr="00F22861" w:rsidRDefault="000959B2" w:rsidP="004745E4">
      <w:pPr>
        <w:jc w:val="left"/>
        <w:rPr>
          <w:rFonts w:ascii="Calibri" w:hAnsi="Calibri"/>
          <w:szCs w:val="24"/>
        </w:rPr>
      </w:pPr>
      <w:r w:rsidRPr="00F22861">
        <w:rPr>
          <w:rFonts w:ascii="Calibri" w:hAnsi="Calibri"/>
          <w:szCs w:val="24"/>
        </w:rPr>
        <w:t xml:space="preserve">It is also worth stating again that, as part of cost control efforts, an insurance company will sometimes ask for more information on symptoms, diagnosis, and treatment methods. We will let you know if this should occur and what the company has asked for. Please understand that we have no control over how these records are handled at the insurance company. Our policy is to provide only as much information as the insurance company will need to pay your benefits. </w:t>
      </w:r>
    </w:p>
    <w:p w14:paraId="1F30C4B4" w14:textId="77777777" w:rsidR="000959B2" w:rsidRPr="00F22861" w:rsidRDefault="000959B2" w:rsidP="004745E4">
      <w:pPr>
        <w:jc w:val="left"/>
        <w:rPr>
          <w:rFonts w:ascii="Calibri" w:hAnsi="Calibri"/>
          <w:szCs w:val="24"/>
        </w:rPr>
      </w:pPr>
    </w:p>
    <w:p w14:paraId="2CF6E583" w14:textId="77777777" w:rsidR="000959B2" w:rsidRPr="00F22861" w:rsidRDefault="000959B2" w:rsidP="004745E4">
      <w:pPr>
        <w:jc w:val="left"/>
        <w:rPr>
          <w:rFonts w:ascii="Calibri" w:hAnsi="Calibri"/>
          <w:b/>
          <w:smallCaps/>
          <w:szCs w:val="24"/>
        </w:rPr>
      </w:pPr>
      <w:r w:rsidRPr="00F22861">
        <w:rPr>
          <w:rFonts w:ascii="Calibri" w:hAnsi="Calibri"/>
          <w:b/>
          <w:smallCaps/>
          <w:szCs w:val="24"/>
        </w:rPr>
        <w:t xml:space="preserve">Fees, Payments, &amp; Billing </w:t>
      </w:r>
    </w:p>
    <w:p w14:paraId="16CFAE4E" w14:textId="77777777" w:rsidR="000959B2" w:rsidRPr="00F22861" w:rsidRDefault="000959B2" w:rsidP="004745E4">
      <w:pPr>
        <w:jc w:val="left"/>
        <w:rPr>
          <w:rFonts w:ascii="Calibri" w:hAnsi="Calibri"/>
          <w:szCs w:val="24"/>
        </w:rPr>
      </w:pPr>
      <w:r w:rsidRPr="00F22861">
        <w:rPr>
          <w:rFonts w:ascii="Calibri" w:hAnsi="Calibri"/>
          <w:szCs w:val="24"/>
        </w:rPr>
        <w:t xml:space="preserve">We charge $125.00 for a one-hour session (usually 50-60 minutes). Initial sessions are sometimes longer (up to 90 minutes), giving us time to gather important assessment information; those initial sessions are $175.00. Payment is </w:t>
      </w:r>
      <w:r w:rsidRPr="0060245C">
        <w:rPr>
          <w:rFonts w:ascii="Calibri" w:hAnsi="Calibri"/>
          <w:szCs w:val="24"/>
          <w:highlight w:val="yellow"/>
        </w:rPr>
        <w:t>due at the beginning of each session</w:t>
      </w:r>
      <w:r w:rsidRPr="00F22861">
        <w:rPr>
          <w:rFonts w:ascii="Calibri" w:hAnsi="Calibri"/>
          <w:szCs w:val="24"/>
        </w:rPr>
        <w:t xml:space="preserve">. We accept cash, personal checks and credit cards. For clients covered by insurance, copays are due at the beginning of each session. If you wish, we can give you a statement at each session that will serve as a record of payment. </w:t>
      </w:r>
    </w:p>
    <w:p w14:paraId="385EA667" w14:textId="77777777" w:rsidR="000959B2" w:rsidRPr="00F22861" w:rsidRDefault="000959B2" w:rsidP="004745E4">
      <w:pPr>
        <w:jc w:val="left"/>
        <w:rPr>
          <w:rFonts w:ascii="Calibri" w:hAnsi="Calibri"/>
          <w:szCs w:val="24"/>
        </w:rPr>
      </w:pPr>
    </w:p>
    <w:p w14:paraId="22227C82" w14:textId="77777777" w:rsidR="000959B2" w:rsidRPr="00F22861" w:rsidRDefault="000959B2" w:rsidP="004745E4">
      <w:pPr>
        <w:jc w:val="left"/>
        <w:rPr>
          <w:rFonts w:ascii="Calibri" w:hAnsi="Calibri"/>
          <w:szCs w:val="24"/>
        </w:rPr>
      </w:pPr>
      <w:r w:rsidRPr="00F22861">
        <w:rPr>
          <w:rFonts w:ascii="Calibri" w:hAnsi="Calibri"/>
          <w:szCs w:val="24"/>
        </w:rPr>
        <w:t xml:space="preserve">In addition to the fee for each visit, fees for services not covered by insurance (such as telephone consultations and missed appointments) are due upon receipt of the statement. You are also responsible for </w:t>
      </w:r>
      <w:r w:rsidRPr="0060245C">
        <w:rPr>
          <w:rFonts w:ascii="Calibri" w:hAnsi="Calibri"/>
          <w:szCs w:val="24"/>
          <w:highlight w:val="yellow"/>
        </w:rPr>
        <w:t>charges denied</w:t>
      </w:r>
      <w:r w:rsidRPr="00F22861">
        <w:rPr>
          <w:rFonts w:ascii="Calibri" w:hAnsi="Calibri"/>
          <w:szCs w:val="24"/>
        </w:rPr>
        <w:t xml:space="preserve"> because the services are not covered or because you did not comply with the guidelines of your insurer. </w:t>
      </w:r>
    </w:p>
    <w:p w14:paraId="200F5ED2" w14:textId="77777777" w:rsidR="000959B2" w:rsidRPr="00F22861" w:rsidRDefault="000959B2" w:rsidP="004745E4">
      <w:pPr>
        <w:jc w:val="left"/>
        <w:rPr>
          <w:rFonts w:ascii="Calibri" w:hAnsi="Calibri"/>
          <w:szCs w:val="24"/>
        </w:rPr>
      </w:pPr>
    </w:p>
    <w:p w14:paraId="30873316" w14:textId="77777777" w:rsidR="00031DFA" w:rsidRDefault="00031DFA" w:rsidP="00031DFA">
      <w:pPr>
        <w:spacing w:line="360" w:lineRule="auto"/>
        <w:rPr>
          <w:rFonts w:ascii="Calibri" w:hAnsi="Calibri"/>
          <w:b/>
          <w:smallCaps/>
          <w:szCs w:val="24"/>
        </w:rPr>
      </w:pPr>
      <w:r w:rsidRPr="00E80826">
        <w:rPr>
          <w:rFonts w:ascii="Calibri" w:hAnsi="Calibri"/>
          <w:smallCaps/>
          <w:sz w:val="28"/>
        </w:rPr>
        <w:lastRenderedPageBreak/>
        <w:t>Information for Clients and Consent for Treatment</w:t>
      </w:r>
    </w:p>
    <w:p w14:paraId="08B55EBB" w14:textId="77777777" w:rsidR="000959B2" w:rsidRPr="00F22861" w:rsidRDefault="000959B2" w:rsidP="004745E4">
      <w:pPr>
        <w:jc w:val="left"/>
        <w:rPr>
          <w:rFonts w:ascii="Calibri" w:hAnsi="Calibri"/>
          <w:szCs w:val="24"/>
        </w:rPr>
      </w:pPr>
      <w:r w:rsidRPr="00F22861">
        <w:rPr>
          <w:rFonts w:ascii="Calibri" w:hAnsi="Calibri"/>
          <w:szCs w:val="24"/>
        </w:rPr>
        <w:t xml:space="preserve">If your account has a balance you will receive a statement in the mail. If your balance </w:t>
      </w:r>
      <w:r w:rsidRPr="003D2E54">
        <w:rPr>
          <w:rFonts w:ascii="Calibri" w:hAnsi="Calibri"/>
          <w:szCs w:val="24"/>
          <w:highlight w:val="yellow"/>
        </w:rPr>
        <w:t>remains unpaid</w:t>
      </w:r>
      <w:r w:rsidRPr="00F22861">
        <w:rPr>
          <w:rFonts w:ascii="Calibri" w:hAnsi="Calibri"/>
          <w:szCs w:val="24"/>
        </w:rPr>
        <w:t xml:space="preserve"> after a reasonable period of time, we have the option of terminating treatment and/or using legal means to secure payment. </w:t>
      </w:r>
    </w:p>
    <w:p w14:paraId="30FFE781" w14:textId="77777777" w:rsidR="000959B2" w:rsidRPr="00F22861" w:rsidRDefault="000959B2" w:rsidP="004745E4">
      <w:pPr>
        <w:jc w:val="left"/>
        <w:rPr>
          <w:rFonts w:ascii="Calibri" w:hAnsi="Calibri"/>
          <w:szCs w:val="24"/>
        </w:rPr>
      </w:pPr>
    </w:p>
    <w:p w14:paraId="646102D9" w14:textId="77777777" w:rsidR="000959B2" w:rsidRPr="00F22861" w:rsidRDefault="000959B2" w:rsidP="004745E4">
      <w:pPr>
        <w:jc w:val="left"/>
        <w:rPr>
          <w:rFonts w:ascii="Calibri" w:hAnsi="Calibri"/>
          <w:b/>
          <w:smallCaps/>
          <w:szCs w:val="24"/>
        </w:rPr>
      </w:pPr>
      <w:r w:rsidRPr="00F22861">
        <w:rPr>
          <w:rFonts w:ascii="Calibri" w:hAnsi="Calibri"/>
          <w:b/>
          <w:smallCaps/>
          <w:szCs w:val="24"/>
        </w:rPr>
        <w:t>Insurance Reimbursements</w:t>
      </w:r>
    </w:p>
    <w:p w14:paraId="0EB34E67" w14:textId="4BB56BCD" w:rsidR="0036282A" w:rsidRDefault="000959B2" w:rsidP="00031DFA">
      <w:pPr>
        <w:jc w:val="left"/>
        <w:rPr>
          <w:rFonts w:ascii="Calibri" w:hAnsi="Calibri"/>
          <w:szCs w:val="24"/>
        </w:rPr>
      </w:pPr>
      <w:r w:rsidRPr="00F22861">
        <w:rPr>
          <w:rFonts w:ascii="Calibri" w:hAnsi="Calibri"/>
          <w:szCs w:val="24"/>
        </w:rPr>
        <w:t xml:space="preserve">In order for us to set realistic goals and priorities, it is important to evaluate what resources you have available to pay for your treatment. If you have a health insurance policy, it will usually provide some coverage for mental health treatment. Always remember though, that you (and not your insurance company) are responsible for full payment of fees. It is very important that you find out exactly what mental health services your insurance policy covers. </w:t>
      </w:r>
    </w:p>
    <w:p w14:paraId="09F586F8" w14:textId="77777777" w:rsidR="00031DFA" w:rsidRDefault="00031DFA" w:rsidP="00031DFA">
      <w:pPr>
        <w:jc w:val="left"/>
        <w:rPr>
          <w:rFonts w:ascii="Calibri" w:hAnsi="Calibri"/>
          <w:smallCaps/>
          <w:sz w:val="28"/>
        </w:rPr>
      </w:pPr>
    </w:p>
    <w:p w14:paraId="5997CE45" w14:textId="77777777" w:rsidR="000959B2" w:rsidRPr="00F22861" w:rsidRDefault="000959B2" w:rsidP="004745E4">
      <w:pPr>
        <w:jc w:val="left"/>
        <w:rPr>
          <w:rFonts w:ascii="Calibri" w:hAnsi="Calibri"/>
          <w:b/>
          <w:smallCaps/>
          <w:szCs w:val="24"/>
        </w:rPr>
      </w:pPr>
      <w:r w:rsidRPr="00F22861">
        <w:rPr>
          <w:rFonts w:ascii="Calibri" w:hAnsi="Calibri"/>
          <w:b/>
          <w:smallCaps/>
          <w:szCs w:val="24"/>
        </w:rPr>
        <w:t>Other Points</w:t>
      </w:r>
    </w:p>
    <w:p w14:paraId="2FD11F1C" w14:textId="77777777" w:rsidR="000959B2" w:rsidRPr="00F22861" w:rsidRDefault="000959B2" w:rsidP="004745E4">
      <w:pPr>
        <w:jc w:val="left"/>
        <w:rPr>
          <w:rFonts w:ascii="Calibri" w:hAnsi="Calibri"/>
          <w:szCs w:val="24"/>
        </w:rPr>
      </w:pPr>
      <w:r w:rsidRPr="00F22861">
        <w:rPr>
          <w:rFonts w:ascii="Calibri" w:hAnsi="Calibri"/>
          <w:szCs w:val="24"/>
        </w:rPr>
        <w:t xml:space="preserve">If you ever become involved in a divorce or custody dispute, you should understand that we will not provide evaluations or expert testimony in court. You should hire a different mental health professional for any evaluations or testimony you may require. This position is based on two reasons: (1) Our statements will be seen as biased in your favor because we have a therapeutic relationship; and (2) the testimony might affect our therapeutic relationship, and we must put the therapeutic relationship first. </w:t>
      </w:r>
    </w:p>
    <w:p w14:paraId="04A33A2F" w14:textId="77777777" w:rsidR="000959B2" w:rsidRPr="00F22861" w:rsidRDefault="000959B2" w:rsidP="004745E4">
      <w:pPr>
        <w:spacing w:line="360" w:lineRule="auto"/>
        <w:jc w:val="left"/>
        <w:rPr>
          <w:rFonts w:ascii="Calibri" w:hAnsi="Calibri"/>
          <w:smallCaps/>
          <w:sz w:val="28"/>
        </w:rPr>
      </w:pPr>
      <w:r w:rsidRPr="00F22861">
        <w:rPr>
          <w:rFonts w:ascii="Calibri" w:hAnsi="Calibri"/>
          <w:smallCaps/>
          <w:sz w:val="28"/>
        </w:rPr>
        <w:t>Information for Clients and Consent for Treatment</w:t>
      </w:r>
    </w:p>
    <w:p w14:paraId="04FBDBB8" w14:textId="77777777" w:rsidR="000959B2" w:rsidRPr="00F22861" w:rsidRDefault="000959B2" w:rsidP="004745E4">
      <w:pPr>
        <w:jc w:val="left"/>
        <w:rPr>
          <w:rFonts w:ascii="Calibri" w:hAnsi="Calibri"/>
          <w:b/>
          <w:smallCaps/>
          <w:szCs w:val="24"/>
        </w:rPr>
      </w:pPr>
      <w:r w:rsidRPr="00F22861">
        <w:rPr>
          <w:rFonts w:ascii="Calibri" w:hAnsi="Calibri"/>
          <w:b/>
          <w:smallCaps/>
          <w:szCs w:val="24"/>
        </w:rPr>
        <w:t>Emergency Procedures</w:t>
      </w:r>
    </w:p>
    <w:p w14:paraId="4D28CFA0" w14:textId="77777777" w:rsidR="000959B2" w:rsidRPr="00F22861" w:rsidRDefault="000959B2" w:rsidP="004745E4">
      <w:pPr>
        <w:jc w:val="left"/>
        <w:rPr>
          <w:rFonts w:ascii="Calibri" w:hAnsi="Calibri"/>
          <w:szCs w:val="24"/>
        </w:rPr>
      </w:pPr>
      <w:r w:rsidRPr="00F22861">
        <w:rPr>
          <w:rFonts w:ascii="Calibri" w:hAnsi="Calibri"/>
          <w:szCs w:val="24"/>
        </w:rPr>
        <w:t xml:space="preserve">If an urgent situation arises and you cannot reach your psychotherapist quickly, please make use of the local </w:t>
      </w:r>
    </w:p>
    <w:p w14:paraId="31B2064A" w14:textId="77777777" w:rsidR="000959B2" w:rsidRPr="00F22861" w:rsidRDefault="000959B2" w:rsidP="004745E4">
      <w:pPr>
        <w:spacing w:line="360" w:lineRule="auto"/>
        <w:jc w:val="left"/>
        <w:rPr>
          <w:rFonts w:ascii="Calibri" w:hAnsi="Calibri"/>
          <w:szCs w:val="24"/>
        </w:rPr>
      </w:pPr>
      <w:r w:rsidRPr="00F22861">
        <w:rPr>
          <w:rFonts w:ascii="Calibri" w:hAnsi="Calibri"/>
          <w:szCs w:val="24"/>
        </w:rPr>
        <w:t>Emergency services in your community. Some important emergency services are listed below:</w:t>
      </w:r>
    </w:p>
    <w:p w14:paraId="15A82492" w14:textId="77777777" w:rsidR="000959B2" w:rsidRPr="00F22861" w:rsidRDefault="000959B2" w:rsidP="004745E4">
      <w:pPr>
        <w:jc w:val="left"/>
        <w:rPr>
          <w:rFonts w:ascii="Calibri" w:hAnsi="Calibri"/>
          <w:szCs w:val="24"/>
        </w:rPr>
      </w:pPr>
      <w:r w:rsidRPr="00F22861">
        <w:rPr>
          <w:rFonts w:ascii="Calibri" w:hAnsi="Calibri"/>
          <w:szCs w:val="24"/>
        </w:rPr>
        <w:tab/>
        <w:t xml:space="preserve">UNC Hospital Emergency Room </w:t>
      </w:r>
      <w:r w:rsidRPr="00F22861">
        <w:rPr>
          <w:rFonts w:ascii="Calibri" w:hAnsi="Calibri"/>
          <w:szCs w:val="24"/>
        </w:rPr>
        <w:tab/>
      </w:r>
      <w:r w:rsidRPr="00F22861">
        <w:rPr>
          <w:rFonts w:ascii="Calibri" w:hAnsi="Calibri"/>
          <w:szCs w:val="24"/>
        </w:rPr>
        <w:tab/>
        <w:t>919-966-4721</w:t>
      </w:r>
    </w:p>
    <w:p w14:paraId="6E8FA6CA" w14:textId="77777777" w:rsidR="000959B2" w:rsidRPr="00F22861" w:rsidRDefault="000959B2" w:rsidP="004745E4">
      <w:pPr>
        <w:jc w:val="left"/>
        <w:rPr>
          <w:rFonts w:ascii="Calibri" w:hAnsi="Calibri"/>
          <w:szCs w:val="24"/>
        </w:rPr>
      </w:pPr>
    </w:p>
    <w:p w14:paraId="17FE849A" w14:textId="77777777" w:rsidR="000959B2" w:rsidRPr="00F22861" w:rsidRDefault="000959B2" w:rsidP="004745E4">
      <w:pPr>
        <w:jc w:val="left"/>
        <w:rPr>
          <w:rFonts w:ascii="Calibri" w:hAnsi="Calibri"/>
          <w:szCs w:val="24"/>
        </w:rPr>
      </w:pPr>
      <w:r w:rsidRPr="00F22861">
        <w:rPr>
          <w:rFonts w:ascii="Calibri" w:hAnsi="Calibri"/>
          <w:szCs w:val="24"/>
        </w:rPr>
        <w:tab/>
        <w:t xml:space="preserve">Duke Hospital Emergency Room </w:t>
      </w:r>
      <w:r w:rsidRPr="00F22861">
        <w:rPr>
          <w:rFonts w:ascii="Calibri" w:hAnsi="Calibri"/>
          <w:szCs w:val="24"/>
        </w:rPr>
        <w:tab/>
      </w:r>
      <w:r w:rsidRPr="00F22861">
        <w:rPr>
          <w:rFonts w:ascii="Calibri" w:hAnsi="Calibri"/>
          <w:szCs w:val="24"/>
        </w:rPr>
        <w:tab/>
        <w:t>919-688-7378</w:t>
      </w:r>
    </w:p>
    <w:p w14:paraId="1A31CD1B" w14:textId="77777777" w:rsidR="000959B2" w:rsidRPr="00F22861" w:rsidRDefault="000959B2" w:rsidP="004745E4">
      <w:pPr>
        <w:jc w:val="left"/>
        <w:rPr>
          <w:rFonts w:ascii="Calibri" w:hAnsi="Calibri"/>
          <w:szCs w:val="24"/>
        </w:rPr>
      </w:pPr>
    </w:p>
    <w:p w14:paraId="03965164" w14:textId="77777777" w:rsidR="000959B2" w:rsidRPr="00F22861" w:rsidRDefault="000959B2" w:rsidP="004745E4">
      <w:pPr>
        <w:jc w:val="left"/>
        <w:rPr>
          <w:rFonts w:ascii="Calibri" w:hAnsi="Calibri"/>
          <w:szCs w:val="24"/>
        </w:rPr>
      </w:pPr>
      <w:r w:rsidRPr="00F22861">
        <w:rPr>
          <w:rFonts w:ascii="Calibri" w:hAnsi="Calibri"/>
          <w:szCs w:val="24"/>
        </w:rPr>
        <w:tab/>
        <w:t>HELPLINE (in Chapel Hill)</w:t>
      </w:r>
      <w:r w:rsidRPr="00F22861">
        <w:rPr>
          <w:rFonts w:ascii="Calibri" w:hAnsi="Calibri"/>
          <w:szCs w:val="24"/>
        </w:rPr>
        <w:tab/>
      </w:r>
      <w:r w:rsidRPr="00F22861">
        <w:rPr>
          <w:rFonts w:ascii="Calibri" w:hAnsi="Calibri"/>
          <w:szCs w:val="24"/>
        </w:rPr>
        <w:tab/>
      </w:r>
      <w:r w:rsidRPr="00F22861">
        <w:rPr>
          <w:rFonts w:ascii="Calibri" w:hAnsi="Calibri"/>
          <w:szCs w:val="24"/>
        </w:rPr>
        <w:tab/>
        <w:t>919-929-0479</w:t>
      </w:r>
    </w:p>
    <w:p w14:paraId="38BD0EDE" w14:textId="77777777" w:rsidR="000959B2" w:rsidRPr="00F22861" w:rsidRDefault="000959B2" w:rsidP="004745E4">
      <w:pPr>
        <w:jc w:val="left"/>
        <w:rPr>
          <w:rFonts w:ascii="Calibri" w:hAnsi="Calibri"/>
          <w:szCs w:val="24"/>
        </w:rPr>
      </w:pPr>
    </w:p>
    <w:p w14:paraId="47F03490" w14:textId="77777777" w:rsidR="000959B2" w:rsidRPr="00F22861" w:rsidRDefault="000959B2" w:rsidP="004745E4">
      <w:pPr>
        <w:jc w:val="left"/>
        <w:rPr>
          <w:rFonts w:ascii="Calibri" w:hAnsi="Calibri"/>
          <w:szCs w:val="24"/>
        </w:rPr>
      </w:pPr>
      <w:r w:rsidRPr="00F22861">
        <w:rPr>
          <w:rFonts w:ascii="Calibri" w:hAnsi="Calibri"/>
          <w:szCs w:val="24"/>
        </w:rPr>
        <w:tab/>
        <w:t>HELPLINE (In Durham)</w:t>
      </w:r>
      <w:r w:rsidRPr="00F22861">
        <w:rPr>
          <w:rFonts w:ascii="Calibri" w:hAnsi="Calibri"/>
          <w:szCs w:val="24"/>
        </w:rPr>
        <w:tab/>
      </w:r>
      <w:r w:rsidRPr="00F22861">
        <w:rPr>
          <w:rFonts w:ascii="Calibri" w:hAnsi="Calibri"/>
          <w:szCs w:val="24"/>
        </w:rPr>
        <w:tab/>
      </w:r>
      <w:r w:rsidRPr="00F22861">
        <w:rPr>
          <w:rFonts w:ascii="Calibri" w:hAnsi="Calibri"/>
          <w:szCs w:val="24"/>
        </w:rPr>
        <w:tab/>
      </w:r>
      <w:r w:rsidRPr="00F22861">
        <w:rPr>
          <w:rFonts w:ascii="Calibri" w:hAnsi="Calibri"/>
          <w:szCs w:val="24"/>
        </w:rPr>
        <w:tab/>
        <w:t>919-683-8628</w:t>
      </w:r>
    </w:p>
    <w:p w14:paraId="651D50F3" w14:textId="77777777" w:rsidR="000959B2" w:rsidRPr="00F22861" w:rsidRDefault="000959B2" w:rsidP="004745E4">
      <w:pPr>
        <w:jc w:val="left"/>
        <w:rPr>
          <w:rFonts w:ascii="Calibri" w:hAnsi="Calibri"/>
          <w:szCs w:val="24"/>
        </w:rPr>
      </w:pPr>
    </w:p>
    <w:p w14:paraId="30B775E9" w14:textId="77777777" w:rsidR="000959B2" w:rsidRPr="00F22861" w:rsidRDefault="000959B2" w:rsidP="004745E4">
      <w:pPr>
        <w:jc w:val="left"/>
        <w:rPr>
          <w:rFonts w:ascii="Calibri" w:hAnsi="Calibri"/>
          <w:szCs w:val="24"/>
        </w:rPr>
      </w:pPr>
      <w:r w:rsidRPr="00F22861">
        <w:rPr>
          <w:rFonts w:ascii="Calibri" w:hAnsi="Calibri"/>
          <w:szCs w:val="24"/>
        </w:rPr>
        <w:tab/>
        <w:t>Hopeline (in Raleigh)</w:t>
      </w:r>
      <w:r w:rsidRPr="00F22861">
        <w:rPr>
          <w:rFonts w:ascii="Calibri" w:hAnsi="Calibri"/>
          <w:szCs w:val="24"/>
        </w:rPr>
        <w:tab/>
      </w:r>
      <w:r w:rsidRPr="00F22861">
        <w:rPr>
          <w:rFonts w:ascii="Calibri" w:hAnsi="Calibri"/>
          <w:szCs w:val="24"/>
        </w:rPr>
        <w:tab/>
      </w:r>
      <w:r w:rsidRPr="00F22861">
        <w:rPr>
          <w:rFonts w:ascii="Calibri" w:hAnsi="Calibri"/>
          <w:szCs w:val="24"/>
        </w:rPr>
        <w:tab/>
      </w:r>
      <w:r w:rsidRPr="00F22861">
        <w:rPr>
          <w:rFonts w:ascii="Calibri" w:hAnsi="Calibri"/>
          <w:szCs w:val="24"/>
        </w:rPr>
        <w:tab/>
        <w:t>919-828-4300</w:t>
      </w:r>
    </w:p>
    <w:p w14:paraId="09333A3F" w14:textId="77777777" w:rsidR="000959B2" w:rsidRPr="00F22861" w:rsidRDefault="000959B2" w:rsidP="004745E4">
      <w:pPr>
        <w:jc w:val="left"/>
        <w:rPr>
          <w:rFonts w:ascii="Calibri" w:hAnsi="Calibri"/>
          <w:szCs w:val="24"/>
        </w:rPr>
      </w:pPr>
    </w:p>
    <w:p w14:paraId="0D4E4B1F" w14:textId="77777777" w:rsidR="000959B2" w:rsidRPr="00F22861" w:rsidRDefault="000959B2" w:rsidP="004745E4">
      <w:pPr>
        <w:jc w:val="left"/>
        <w:rPr>
          <w:rFonts w:ascii="Calibri" w:hAnsi="Calibri"/>
          <w:szCs w:val="24"/>
        </w:rPr>
      </w:pPr>
      <w:r w:rsidRPr="00F22861">
        <w:rPr>
          <w:rFonts w:ascii="Calibri" w:hAnsi="Calibri"/>
          <w:szCs w:val="24"/>
        </w:rPr>
        <w:tab/>
        <w:t>Police/Sheriff/Rescue</w:t>
      </w:r>
      <w:r w:rsidRPr="00F22861">
        <w:rPr>
          <w:rFonts w:ascii="Calibri" w:hAnsi="Calibri"/>
          <w:szCs w:val="24"/>
        </w:rPr>
        <w:tab/>
      </w:r>
      <w:r w:rsidRPr="00F22861">
        <w:rPr>
          <w:rFonts w:ascii="Calibri" w:hAnsi="Calibri"/>
          <w:szCs w:val="24"/>
        </w:rPr>
        <w:tab/>
      </w:r>
      <w:r w:rsidRPr="00F22861">
        <w:rPr>
          <w:rFonts w:ascii="Calibri" w:hAnsi="Calibri"/>
          <w:szCs w:val="24"/>
        </w:rPr>
        <w:tab/>
      </w:r>
      <w:r w:rsidRPr="00F22861">
        <w:rPr>
          <w:rFonts w:ascii="Calibri" w:hAnsi="Calibri"/>
          <w:szCs w:val="24"/>
        </w:rPr>
        <w:tab/>
        <w:t>911</w:t>
      </w:r>
    </w:p>
    <w:p w14:paraId="6F66BB95" w14:textId="77777777" w:rsidR="000959B2" w:rsidRPr="00F22861" w:rsidRDefault="000959B2" w:rsidP="004745E4">
      <w:pPr>
        <w:spacing w:line="360" w:lineRule="auto"/>
        <w:jc w:val="left"/>
        <w:rPr>
          <w:rFonts w:ascii="Calibri" w:hAnsi="Calibri"/>
          <w:b/>
          <w:smallCaps/>
          <w:szCs w:val="24"/>
        </w:rPr>
      </w:pPr>
    </w:p>
    <w:p w14:paraId="2B47965C" w14:textId="77777777" w:rsidR="00031DFA" w:rsidRDefault="00031DFA" w:rsidP="004745E4">
      <w:pPr>
        <w:jc w:val="left"/>
        <w:rPr>
          <w:rFonts w:ascii="Calibri" w:hAnsi="Calibri"/>
          <w:b/>
          <w:smallCaps/>
          <w:szCs w:val="24"/>
        </w:rPr>
      </w:pPr>
    </w:p>
    <w:p w14:paraId="74601F16" w14:textId="77777777" w:rsidR="00031DFA" w:rsidRDefault="00031DFA" w:rsidP="004745E4">
      <w:pPr>
        <w:jc w:val="left"/>
        <w:rPr>
          <w:rFonts w:ascii="Calibri" w:hAnsi="Calibri"/>
          <w:b/>
          <w:smallCaps/>
          <w:szCs w:val="24"/>
        </w:rPr>
      </w:pPr>
    </w:p>
    <w:p w14:paraId="26957CC4" w14:textId="77777777" w:rsidR="00031DFA" w:rsidRDefault="00031DFA" w:rsidP="004745E4">
      <w:pPr>
        <w:jc w:val="left"/>
        <w:rPr>
          <w:rFonts w:ascii="Calibri" w:hAnsi="Calibri"/>
          <w:b/>
          <w:smallCaps/>
          <w:szCs w:val="24"/>
        </w:rPr>
      </w:pPr>
    </w:p>
    <w:p w14:paraId="4FE022B9" w14:textId="77777777" w:rsidR="00031DFA" w:rsidRDefault="00031DFA" w:rsidP="004745E4">
      <w:pPr>
        <w:jc w:val="left"/>
        <w:rPr>
          <w:rFonts w:ascii="Calibri" w:hAnsi="Calibri"/>
          <w:b/>
          <w:smallCaps/>
          <w:szCs w:val="24"/>
        </w:rPr>
      </w:pPr>
    </w:p>
    <w:p w14:paraId="64A103E6" w14:textId="77777777" w:rsidR="00031DFA" w:rsidRDefault="00031DFA" w:rsidP="004745E4">
      <w:pPr>
        <w:jc w:val="left"/>
        <w:rPr>
          <w:rFonts w:ascii="Calibri" w:hAnsi="Calibri"/>
          <w:b/>
          <w:smallCaps/>
          <w:szCs w:val="24"/>
        </w:rPr>
      </w:pPr>
    </w:p>
    <w:p w14:paraId="101F6F97" w14:textId="77777777" w:rsidR="00031DFA" w:rsidRDefault="00031DFA" w:rsidP="004745E4">
      <w:pPr>
        <w:jc w:val="left"/>
        <w:rPr>
          <w:rFonts w:ascii="Calibri" w:hAnsi="Calibri"/>
          <w:b/>
          <w:smallCaps/>
          <w:szCs w:val="24"/>
        </w:rPr>
      </w:pPr>
    </w:p>
    <w:p w14:paraId="2108AFF3" w14:textId="77777777" w:rsidR="00031DFA" w:rsidRDefault="00031DFA" w:rsidP="004745E4">
      <w:pPr>
        <w:jc w:val="left"/>
        <w:rPr>
          <w:rFonts w:ascii="Calibri" w:hAnsi="Calibri"/>
          <w:b/>
          <w:smallCaps/>
          <w:szCs w:val="24"/>
        </w:rPr>
      </w:pPr>
    </w:p>
    <w:p w14:paraId="6552CAAD" w14:textId="77777777" w:rsidR="00031DFA" w:rsidRDefault="00031DFA" w:rsidP="004745E4">
      <w:pPr>
        <w:jc w:val="left"/>
        <w:rPr>
          <w:rFonts w:ascii="Calibri" w:hAnsi="Calibri"/>
          <w:b/>
          <w:smallCaps/>
          <w:szCs w:val="24"/>
        </w:rPr>
      </w:pPr>
    </w:p>
    <w:p w14:paraId="2069EF95" w14:textId="77777777" w:rsidR="00031DFA" w:rsidRPr="00E80826" w:rsidRDefault="00031DFA" w:rsidP="00031DFA">
      <w:pPr>
        <w:spacing w:line="360" w:lineRule="auto"/>
        <w:rPr>
          <w:rFonts w:ascii="Calibri" w:hAnsi="Calibri"/>
          <w:szCs w:val="24"/>
        </w:rPr>
      </w:pPr>
      <w:r w:rsidRPr="00E80826">
        <w:rPr>
          <w:rFonts w:ascii="Calibri" w:hAnsi="Calibri"/>
          <w:smallCaps/>
          <w:sz w:val="28"/>
        </w:rPr>
        <w:lastRenderedPageBreak/>
        <w:t>Information for Clients and Consent for Treatment</w:t>
      </w:r>
    </w:p>
    <w:p w14:paraId="533724D6" w14:textId="77777777" w:rsidR="000959B2" w:rsidRPr="00F22861" w:rsidRDefault="000959B2" w:rsidP="004745E4">
      <w:pPr>
        <w:jc w:val="left"/>
        <w:rPr>
          <w:rFonts w:ascii="Calibri" w:hAnsi="Calibri"/>
          <w:b/>
          <w:smallCaps/>
          <w:szCs w:val="24"/>
        </w:rPr>
      </w:pPr>
      <w:r w:rsidRPr="00F22861">
        <w:rPr>
          <w:rFonts w:ascii="Calibri" w:hAnsi="Calibri"/>
          <w:b/>
          <w:smallCaps/>
          <w:szCs w:val="24"/>
        </w:rPr>
        <w:t>Statement of Principles and Complaint Procedures</w:t>
      </w:r>
    </w:p>
    <w:p w14:paraId="058CFA31" w14:textId="77777777" w:rsidR="000959B2" w:rsidRPr="00F22861" w:rsidRDefault="000959B2" w:rsidP="004745E4">
      <w:pPr>
        <w:jc w:val="left"/>
        <w:rPr>
          <w:rFonts w:ascii="Calibri" w:hAnsi="Calibri"/>
          <w:szCs w:val="24"/>
        </w:rPr>
      </w:pPr>
      <w:r w:rsidRPr="00F22861">
        <w:rPr>
          <w:rFonts w:ascii="Calibri" w:hAnsi="Calibri"/>
          <w:szCs w:val="24"/>
        </w:rPr>
        <w:t xml:space="preserve">Problems can arise in your relationship with a mental health treatment provider, just as in any other relationship. If you are not satisfied with any area of our work, please raise your concern with your psychotherapist at once. Your work together will be slower and harder if your concerns are not worked out. We will make every effort to hear any complaints you have and to seek solutions to them in a timely manner. Some complaints can be addressed quickly, and other complaints may take longer to resolve. When we discuss your complaint with you, we will give you an estimate of how long we may need to address your complaint. </w:t>
      </w:r>
    </w:p>
    <w:p w14:paraId="0C66D21E" w14:textId="77777777" w:rsidR="000959B2" w:rsidRPr="00F22861" w:rsidRDefault="000959B2" w:rsidP="004745E4">
      <w:pPr>
        <w:jc w:val="left"/>
        <w:rPr>
          <w:rFonts w:ascii="Calibri" w:hAnsi="Calibri"/>
          <w:szCs w:val="24"/>
        </w:rPr>
      </w:pPr>
    </w:p>
    <w:p w14:paraId="5F9771BC" w14:textId="77777777" w:rsidR="000959B2" w:rsidRPr="00F22861" w:rsidRDefault="000959B2" w:rsidP="004745E4">
      <w:pPr>
        <w:jc w:val="left"/>
        <w:rPr>
          <w:rFonts w:ascii="Calibri" w:hAnsi="Calibri"/>
          <w:szCs w:val="24"/>
        </w:rPr>
      </w:pPr>
      <w:r w:rsidRPr="00F22861">
        <w:rPr>
          <w:rFonts w:ascii="Calibri" w:hAnsi="Calibri"/>
          <w:szCs w:val="24"/>
        </w:rPr>
        <w:t xml:space="preserve">Our practice does not discriminate against clients because of age, sex, marital/family status, race, color, religious beliefs, ethnic origin, place of residence, veteran status, physical disability, health status, sexual orientation, or criminal record unrelated to present dangerousness. We will always take steps to advance and support the values of equal opportunity, human dignity, and racial/ethnic/cultural diversity. If you believe you have been discriminated against, please bring the matter to our attention immediately. </w:t>
      </w:r>
    </w:p>
    <w:p w14:paraId="4FF312E9" w14:textId="77777777" w:rsidR="000959B2" w:rsidRPr="00F22861" w:rsidRDefault="000959B2" w:rsidP="004745E4">
      <w:pPr>
        <w:jc w:val="left"/>
        <w:rPr>
          <w:rFonts w:ascii="Calibri" w:hAnsi="Calibri"/>
          <w:szCs w:val="24"/>
        </w:rPr>
      </w:pPr>
    </w:p>
    <w:p w14:paraId="3C192CAF" w14:textId="1B18DD88" w:rsidR="000959B2" w:rsidRPr="00F22861" w:rsidRDefault="000959B2" w:rsidP="004745E4">
      <w:pPr>
        <w:jc w:val="left"/>
        <w:rPr>
          <w:rFonts w:ascii="Calibri" w:hAnsi="Calibri"/>
          <w:szCs w:val="24"/>
        </w:rPr>
      </w:pPr>
      <w:r w:rsidRPr="00F22861">
        <w:rPr>
          <w:rFonts w:ascii="Calibri" w:hAnsi="Calibri"/>
          <w:szCs w:val="24"/>
        </w:rPr>
        <w:t xml:space="preserve">If you are dissatisfied with our response to your grievance/complaint or if you do not feel comfortable filing a grievance/complaint directly with us, you have the right to file a grievance/complaint with companies and agencies outside of Behavioral Health Solutions. </w:t>
      </w:r>
    </w:p>
    <w:p w14:paraId="76821B51" w14:textId="77777777" w:rsidR="0036282A" w:rsidRDefault="0036282A" w:rsidP="004745E4">
      <w:pPr>
        <w:ind w:left="720"/>
        <w:jc w:val="left"/>
        <w:rPr>
          <w:rFonts w:ascii="Calibri" w:hAnsi="Calibri"/>
          <w:szCs w:val="24"/>
        </w:rPr>
      </w:pPr>
    </w:p>
    <w:p w14:paraId="2CD402AD" w14:textId="77777777" w:rsidR="000959B2" w:rsidRPr="00F22861" w:rsidRDefault="000959B2" w:rsidP="004745E4">
      <w:pPr>
        <w:ind w:left="720"/>
        <w:jc w:val="left"/>
        <w:rPr>
          <w:rFonts w:ascii="Calibri" w:hAnsi="Calibri"/>
          <w:szCs w:val="24"/>
        </w:rPr>
      </w:pPr>
      <w:r w:rsidRPr="00F22861">
        <w:rPr>
          <w:rFonts w:ascii="Calibri" w:hAnsi="Calibri"/>
          <w:szCs w:val="24"/>
        </w:rPr>
        <w:t>For Medicaid recipients who are covered by Cardinal Innovations Healthcare Solutions (Orange, Person, Chatham, Franklin, Granville, Halifax, Vance, Warren, Alamance, Caswell, Cabarrus, Davidson, Rowan, Stanly, and Union Counties):</w:t>
      </w:r>
    </w:p>
    <w:p w14:paraId="53DAE900" w14:textId="790C2B10" w:rsidR="000959B2" w:rsidRDefault="000959B2" w:rsidP="0036282A">
      <w:pPr>
        <w:ind w:left="720"/>
        <w:jc w:val="left"/>
        <w:rPr>
          <w:rFonts w:ascii="Calibri" w:hAnsi="Calibri"/>
          <w:szCs w:val="24"/>
        </w:rPr>
      </w:pPr>
      <w:r w:rsidRPr="00F22861">
        <w:rPr>
          <w:rFonts w:ascii="Calibri" w:hAnsi="Calibri"/>
          <w:szCs w:val="24"/>
        </w:rPr>
        <w:tab/>
      </w:r>
      <w:r w:rsidRPr="00E80826">
        <w:rPr>
          <w:rFonts w:ascii="Calibri" w:hAnsi="Calibri"/>
          <w:szCs w:val="24"/>
        </w:rPr>
        <w:t xml:space="preserve">Call the </w:t>
      </w:r>
      <w:r w:rsidRPr="00E80826">
        <w:rPr>
          <w:rFonts w:ascii="Calibri" w:hAnsi="Calibri"/>
          <w:smallCaps/>
          <w:szCs w:val="24"/>
        </w:rPr>
        <w:t>Cardinal Innovation Healthcare Solutions</w:t>
      </w:r>
      <w:r w:rsidRPr="00E80826">
        <w:rPr>
          <w:rFonts w:ascii="Calibri" w:hAnsi="Calibri"/>
          <w:szCs w:val="24"/>
        </w:rPr>
        <w:t xml:space="preserve"> number at 1-800-939-5911</w:t>
      </w:r>
    </w:p>
    <w:p w14:paraId="62DD0576" w14:textId="77777777" w:rsidR="0036282A" w:rsidRDefault="0036282A" w:rsidP="0036282A">
      <w:pPr>
        <w:ind w:left="720"/>
        <w:jc w:val="left"/>
        <w:rPr>
          <w:rFonts w:ascii="Calibri" w:hAnsi="Calibri"/>
          <w:smallCaps/>
          <w:sz w:val="28"/>
        </w:rPr>
      </w:pPr>
    </w:p>
    <w:p w14:paraId="692963C8" w14:textId="77777777" w:rsidR="000959B2" w:rsidRPr="00E80826" w:rsidRDefault="000959B2" w:rsidP="004745E4">
      <w:pPr>
        <w:ind w:left="720"/>
        <w:jc w:val="left"/>
        <w:rPr>
          <w:rFonts w:ascii="Calibri" w:hAnsi="Calibri"/>
          <w:szCs w:val="24"/>
        </w:rPr>
      </w:pPr>
      <w:r w:rsidRPr="00E80826">
        <w:rPr>
          <w:rFonts w:ascii="Calibri" w:hAnsi="Calibri"/>
          <w:szCs w:val="24"/>
        </w:rPr>
        <w:t>For Medicaid recipients who are covered by Alliance Behavioral Healthcare (Durham, Wake, Cumberland, and Johnston Counties):</w:t>
      </w:r>
    </w:p>
    <w:p w14:paraId="73E5E31E" w14:textId="77777777" w:rsidR="000959B2" w:rsidRPr="00E80826" w:rsidRDefault="000959B2" w:rsidP="004745E4">
      <w:pPr>
        <w:ind w:left="720"/>
        <w:jc w:val="left"/>
        <w:rPr>
          <w:rFonts w:ascii="Calibri" w:hAnsi="Calibri"/>
          <w:szCs w:val="24"/>
        </w:rPr>
      </w:pPr>
      <w:r w:rsidRPr="00E80826">
        <w:rPr>
          <w:rFonts w:ascii="Calibri" w:hAnsi="Calibri"/>
          <w:szCs w:val="24"/>
        </w:rPr>
        <w:tab/>
        <w:t xml:space="preserve">Call the </w:t>
      </w:r>
      <w:r w:rsidRPr="00E80826">
        <w:rPr>
          <w:rFonts w:ascii="Calibri" w:hAnsi="Calibri"/>
          <w:caps/>
          <w:szCs w:val="24"/>
        </w:rPr>
        <w:t>Access</w:t>
      </w:r>
      <w:r w:rsidRPr="00E80826">
        <w:rPr>
          <w:rFonts w:ascii="Calibri" w:hAnsi="Calibri"/>
          <w:szCs w:val="24"/>
        </w:rPr>
        <w:t xml:space="preserve"> </w:t>
      </w:r>
      <w:r w:rsidRPr="00E80826">
        <w:rPr>
          <w:rFonts w:ascii="Calibri" w:hAnsi="Calibri"/>
          <w:smallCaps/>
          <w:szCs w:val="24"/>
        </w:rPr>
        <w:t>and Information Line</w:t>
      </w:r>
      <w:r w:rsidRPr="00E80826">
        <w:rPr>
          <w:rFonts w:ascii="Calibri" w:hAnsi="Calibri"/>
          <w:szCs w:val="24"/>
        </w:rPr>
        <w:t xml:space="preserve"> at 1-800-510-9132</w:t>
      </w:r>
    </w:p>
    <w:p w14:paraId="5546F294" w14:textId="77777777" w:rsidR="000959B2" w:rsidRPr="00E80826" w:rsidRDefault="000959B2" w:rsidP="004745E4">
      <w:pPr>
        <w:ind w:left="720"/>
        <w:jc w:val="left"/>
        <w:rPr>
          <w:rFonts w:ascii="Calibri" w:hAnsi="Calibri"/>
          <w:szCs w:val="24"/>
        </w:rPr>
      </w:pPr>
    </w:p>
    <w:p w14:paraId="1DD4FB33" w14:textId="77777777" w:rsidR="000959B2" w:rsidRPr="00E80826" w:rsidRDefault="000959B2" w:rsidP="004745E4">
      <w:pPr>
        <w:ind w:left="720"/>
        <w:jc w:val="left"/>
        <w:rPr>
          <w:rFonts w:ascii="Calibri" w:hAnsi="Calibri"/>
          <w:szCs w:val="24"/>
        </w:rPr>
      </w:pPr>
      <w:r w:rsidRPr="00E80826">
        <w:rPr>
          <w:rFonts w:ascii="Calibri" w:hAnsi="Calibri"/>
          <w:szCs w:val="24"/>
        </w:rPr>
        <w:t xml:space="preserve">For Blue Cross Blue Shield members: </w:t>
      </w:r>
    </w:p>
    <w:p w14:paraId="0EB5886E" w14:textId="77777777" w:rsidR="000959B2" w:rsidRPr="00E80826" w:rsidRDefault="000959B2" w:rsidP="004745E4">
      <w:pPr>
        <w:ind w:left="720"/>
        <w:jc w:val="left"/>
        <w:rPr>
          <w:rFonts w:ascii="Calibri" w:hAnsi="Calibri"/>
          <w:szCs w:val="24"/>
        </w:rPr>
      </w:pPr>
      <w:r w:rsidRPr="00E80826">
        <w:rPr>
          <w:rFonts w:ascii="Calibri" w:hAnsi="Calibri"/>
          <w:szCs w:val="24"/>
        </w:rPr>
        <w:tab/>
        <w:t xml:space="preserve">Call </w:t>
      </w:r>
      <w:r w:rsidRPr="00E80826">
        <w:rPr>
          <w:rFonts w:ascii="Calibri" w:hAnsi="Calibri"/>
          <w:smallCaps/>
          <w:szCs w:val="24"/>
        </w:rPr>
        <w:t>BCBSNC Customer Service</w:t>
      </w:r>
      <w:r w:rsidRPr="00E80826">
        <w:rPr>
          <w:rFonts w:ascii="Calibri" w:hAnsi="Calibri"/>
          <w:szCs w:val="24"/>
        </w:rPr>
        <w:t xml:space="preserve"> at 1-877-258-3334</w:t>
      </w:r>
    </w:p>
    <w:p w14:paraId="653FA093" w14:textId="77777777" w:rsidR="000959B2" w:rsidRPr="00E80826" w:rsidRDefault="000959B2" w:rsidP="004745E4">
      <w:pPr>
        <w:ind w:left="720"/>
        <w:jc w:val="left"/>
        <w:rPr>
          <w:rFonts w:ascii="Calibri" w:hAnsi="Calibri"/>
          <w:szCs w:val="24"/>
        </w:rPr>
      </w:pPr>
    </w:p>
    <w:p w14:paraId="55002595" w14:textId="77777777" w:rsidR="000959B2" w:rsidRPr="00E80826" w:rsidRDefault="000959B2" w:rsidP="004745E4">
      <w:pPr>
        <w:ind w:left="720"/>
        <w:jc w:val="left"/>
        <w:rPr>
          <w:rFonts w:ascii="Calibri" w:hAnsi="Calibri"/>
          <w:szCs w:val="24"/>
        </w:rPr>
      </w:pPr>
      <w:r w:rsidRPr="00E80826">
        <w:rPr>
          <w:rFonts w:ascii="Calibri" w:hAnsi="Calibri"/>
          <w:szCs w:val="24"/>
        </w:rPr>
        <w:t>For CIGNA members:</w:t>
      </w:r>
    </w:p>
    <w:p w14:paraId="01AE9A7A" w14:textId="77777777" w:rsidR="000959B2" w:rsidRPr="00E80826" w:rsidRDefault="000959B2" w:rsidP="004745E4">
      <w:pPr>
        <w:ind w:left="720"/>
        <w:jc w:val="left"/>
        <w:rPr>
          <w:rFonts w:ascii="Calibri" w:hAnsi="Calibri"/>
          <w:szCs w:val="24"/>
        </w:rPr>
      </w:pPr>
      <w:r w:rsidRPr="00E80826">
        <w:rPr>
          <w:rFonts w:ascii="Calibri" w:hAnsi="Calibri"/>
          <w:szCs w:val="24"/>
        </w:rPr>
        <w:tab/>
        <w:t xml:space="preserve">Call </w:t>
      </w:r>
      <w:r w:rsidRPr="00E80826">
        <w:rPr>
          <w:rFonts w:ascii="Calibri" w:hAnsi="Calibri"/>
          <w:smallCaps/>
          <w:szCs w:val="24"/>
        </w:rPr>
        <w:t>CIGNA Customer Service</w:t>
      </w:r>
      <w:r w:rsidRPr="00E80826">
        <w:rPr>
          <w:rFonts w:ascii="Calibri" w:hAnsi="Calibri"/>
          <w:szCs w:val="24"/>
        </w:rPr>
        <w:t xml:space="preserve"> at 1-800-997-1654</w:t>
      </w:r>
    </w:p>
    <w:p w14:paraId="2268E987" w14:textId="77777777" w:rsidR="000959B2" w:rsidRPr="00E80826" w:rsidRDefault="000959B2" w:rsidP="004745E4">
      <w:pPr>
        <w:ind w:left="720"/>
        <w:jc w:val="left"/>
        <w:rPr>
          <w:rFonts w:ascii="Calibri" w:hAnsi="Calibri"/>
          <w:szCs w:val="24"/>
        </w:rPr>
      </w:pPr>
    </w:p>
    <w:p w14:paraId="2DD3A428" w14:textId="77777777" w:rsidR="000959B2" w:rsidRPr="00E80826" w:rsidRDefault="000959B2" w:rsidP="004745E4">
      <w:pPr>
        <w:ind w:left="720"/>
        <w:jc w:val="left"/>
        <w:rPr>
          <w:rFonts w:ascii="Calibri" w:hAnsi="Calibri"/>
          <w:szCs w:val="24"/>
        </w:rPr>
      </w:pPr>
      <w:r w:rsidRPr="00E80826">
        <w:rPr>
          <w:rFonts w:ascii="Calibri" w:hAnsi="Calibri"/>
          <w:szCs w:val="24"/>
        </w:rPr>
        <w:t xml:space="preserve">For United Healthcare Members: </w:t>
      </w:r>
    </w:p>
    <w:p w14:paraId="2B4D6148" w14:textId="77777777" w:rsidR="000959B2" w:rsidRPr="00E80826" w:rsidRDefault="000959B2" w:rsidP="004745E4">
      <w:pPr>
        <w:ind w:left="720"/>
        <w:jc w:val="left"/>
        <w:rPr>
          <w:rFonts w:ascii="Calibri" w:hAnsi="Calibri"/>
          <w:szCs w:val="24"/>
        </w:rPr>
      </w:pPr>
      <w:r w:rsidRPr="00E80826">
        <w:rPr>
          <w:rFonts w:ascii="Calibri" w:hAnsi="Calibri"/>
          <w:szCs w:val="24"/>
        </w:rPr>
        <w:tab/>
        <w:t xml:space="preserve">Call </w:t>
      </w:r>
      <w:r w:rsidRPr="00E80826">
        <w:rPr>
          <w:rFonts w:ascii="Calibri" w:hAnsi="Calibri"/>
          <w:smallCaps/>
          <w:szCs w:val="24"/>
        </w:rPr>
        <w:t>United Healthcare Customer Service</w:t>
      </w:r>
      <w:r w:rsidRPr="00E80826">
        <w:rPr>
          <w:rFonts w:ascii="Calibri" w:hAnsi="Calibri"/>
          <w:szCs w:val="24"/>
        </w:rPr>
        <w:t xml:space="preserve"> at 1-800-842-8000</w:t>
      </w:r>
    </w:p>
    <w:p w14:paraId="5299DD53" w14:textId="77777777" w:rsidR="000959B2" w:rsidRPr="00E80826" w:rsidRDefault="000959B2" w:rsidP="004745E4">
      <w:pPr>
        <w:ind w:left="720"/>
        <w:jc w:val="left"/>
        <w:rPr>
          <w:rFonts w:ascii="Calibri" w:hAnsi="Calibri"/>
          <w:szCs w:val="24"/>
        </w:rPr>
      </w:pPr>
    </w:p>
    <w:p w14:paraId="73CC8EA5" w14:textId="77777777" w:rsidR="000959B2" w:rsidRPr="00E80826" w:rsidRDefault="000959B2" w:rsidP="004745E4">
      <w:pPr>
        <w:ind w:left="720"/>
        <w:jc w:val="left"/>
        <w:rPr>
          <w:rFonts w:ascii="Calibri" w:hAnsi="Calibri"/>
          <w:szCs w:val="24"/>
        </w:rPr>
      </w:pPr>
      <w:r w:rsidRPr="00E80826">
        <w:rPr>
          <w:rFonts w:ascii="Calibri" w:hAnsi="Calibri"/>
          <w:szCs w:val="24"/>
        </w:rPr>
        <w:t>For AETNA members:</w:t>
      </w:r>
    </w:p>
    <w:p w14:paraId="6F877EA4" w14:textId="54277B6C" w:rsidR="000959B2" w:rsidRPr="00E80826" w:rsidRDefault="000959B2" w:rsidP="004745E4">
      <w:pPr>
        <w:ind w:left="720"/>
        <w:jc w:val="left"/>
        <w:rPr>
          <w:rFonts w:ascii="Calibri" w:hAnsi="Calibri"/>
          <w:szCs w:val="24"/>
        </w:rPr>
      </w:pPr>
      <w:r w:rsidRPr="00E80826">
        <w:rPr>
          <w:rFonts w:ascii="Calibri" w:hAnsi="Calibri"/>
          <w:szCs w:val="24"/>
        </w:rPr>
        <w:tab/>
        <w:t xml:space="preserve">Call </w:t>
      </w:r>
      <w:r w:rsidRPr="00E80826">
        <w:rPr>
          <w:rFonts w:ascii="Calibri" w:hAnsi="Calibri"/>
          <w:smallCaps/>
          <w:szCs w:val="24"/>
        </w:rPr>
        <w:t>AETNA Customer Service</w:t>
      </w:r>
      <w:r w:rsidRPr="00E80826">
        <w:rPr>
          <w:rFonts w:ascii="Calibri" w:hAnsi="Calibri"/>
          <w:szCs w:val="24"/>
        </w:rPr>
        <w:t xml:space="preserve"> at 1-800-872-3862</w:t>
      </w:r>
    </w:p>
    <w:p w14:paraId="3C125ECD" w14:textId="77777777" w:rsidR="000959B2" w:rsidRPr="00E80826" w:rsidRDefault="000959B2" w:rsidP="004745E4">
      <w:pPr>
        <w:ind w:left="720"/>
        <w:jc w:val="left"/>
        <w:rPr>
          <w:rFonts w:ascii="Calibri" w:hAnsi="Calibri"/>
          <w:szCs w:val="24"/>
        </w:rPr>
      </w:pPr>
    </w:p>
    <w:p w14:paraId="23F758F0" w14:textId="77777777" w:rsidR="00031DFA" w:rsidRDefault="00031DFA" w:rsidP="004745E4">
      <w:pPr>
        <w:jc w:val="left"/>
        <w:rPr>
          <w:rFonts w:ascii="Calibri" w:hAnsi="Calibri"/>
          <w:szCs w:val="24"/>
        </w:rPr>
      </w:pPr>
    </w:p>
    <w:p w14:paraId="631BC14F" w14:textId="77777777" w:rsidR="00031DFA" w:rsidRDefault="00031DFA" w:rsidP="004745E4">
      <w:pPr>
        <w:jc w:val="left"/>
        <w:rPr>
          <w:rFonts w:ascii="Calibri" w:hAnsi="Calibri"/>
          <w:szCs w:val="24"/>
        </w:rPr>
      </w:pPr>
    </w:p>
    <w:p w14:paraId="3AD3D089" w14:textId="77777777" w:rsidR="00031DFA" w:rsidRDefault="00031DFA" w:rsidP="004745E4">
      <w:pPr>
        <w:jc w:val="left"/>
        <w:rPr>
          <w:rFonts w:ascii="Calibri" w:hAnsi="Calibri"/>
          <w:szCs w:val="24"/>
        </w:rPr>
      </w:pPr>
    </w:p>
    <w:p w14:paraId="6AF3F3A1" w14:textId="77777777" w:rsidR="00031DFA" w:rsidRDefault="00031DFA" w:rsidP="004745E4">
      <w:pPr>
        <w:jc w:val="left"/>
        <w:rPr>
          <w:rFonts w:ascii="Calibri" w:hAnsi="Calibri"/>
          <w:szCs w:val="24"/>
        </w:rPr>
      </w:pPr>
    </w:p>
    <w:p w14:paraId="2BD65BDA" w14:textId="77777777" w:rsidR="00031DFA" w:rsidRPr="00E80826" w:rsidRDefault="00031DFA" w:rsidP="00031DFA">
      <w:pPr>
        <w:spacing w:line="360" w:lineRule="auto"/>
        <w:rPr>
          <w:rFonts w:ascii="Calibri" w:hAnsi="Calibri"/>
          <w:szCs w:val="24"/>
        </w:rPr>
      </w:pPr>
      <w:r w:rsidRPr="00E80826">
        <w:rPr>
          <w:rFonts w:ascii="Calibri" w:hAnsi="Calibri"/>
          <w:smallCaps/>
          <w:sz w:val="28"/>
        </w:rPr>
        <w:lastRenderedPageBreak/>
        <w:t>Information for Clients and Consent for Treatment</w:t>
      </w:r>
    </w:p>
    <w:p w14:paraId="27CBB6D1" w14:textId="77777777" w:rsidR="000959B2" w:rsidRPr="00E80826" w:rsidRDefault="000959B2" w:rsidP="004745E4">
      <w:pPr>
        <w:jc w:val="left"/>
        <w:rPr>
          <w:rFonts w:ascii="Calibri" w:hAnsi="Calibri"/>
          <w:szCs w:val="24"/>
        </w:rPr>
      </w:pPr>
      <w:r w:rsidRPr="00E80826">
        <w:rPr>
          <w:rFonts w:ascii="Calibri" w:hAnsi="Calibri"/>
          <w:szCs w:val="24"/>
        </w:rPr>
        <w:t xml:space="preserve">Psychologist in North Carolina are licensed by the </w:t>
      </w:r>
      <w:r w:rsidRPr="00E80826">
        <w:rPr>
          <w:rFonts w:ascii="Calibri" w:hAnsi="Calibri"/>
          <w:smallCaps/>
          <w:szCs w:val="24"/>
        </w:rPr>
        <w:t>North Carolina Psychology Board</w:t>
      </w:r>
      <w:r w:rsidRPr="00E80826">
        <w:rPr>
          <w:rFonts w:ascii="Calibri" w:hAnsi="Calibri"/>
          <w:szCs w:val="24"/>
        </w:rPr>
        <w:t xml:space="preserve">. Social workers in North Carolina are licensed by the </w:t>
      </w:r>
      <w:r w:rsidRPr="00E80826">
        <w:rPr>
          <w:rFonts w:ascii="Calibri" w:hAnsi="Calibri"/>
          <w:smallCaps/>
          <w:szCs w:val="24"/>
        </w:rPr>
        <w:t>North Carolina Social Work Certification and Licensure Board</w:t>
      </w:r>
      <w:r w:rsidRPr="00E80826">
        <w:rPr>
          <w:rFonts w:ascii="Calibri" w:hAnsi="Calibri"/>
          <w:szCs w:val="24"/>
        </w:rPr>
        <w:t xml:space="preserve">. If you believe a mental health professional at Behavioral Health Solutions has acted unethically, you have the right to file a complaint with the relevant licensing board. </w:t>
      </w:r>
    </w:p>
    <w:p w14:paraId="4D312952" w14:textId="77777777" w:rsidR="000959B2" w:rsidRPr="00E80826" w:rsidRDefault="000959B2" w:rsidP="004745E4">
      <w:pPr>
        <w:jc w:val="left"/>
        <w:rPr>
          <w:rFonts w:ascii="Calibri" w:hAnsi="Calibri"/>
          <w:szCs w:val="24"/>
        </w:rPr>
      </w:pPr>
    </w:p>
    <w:p w14:paraId="720B0DDF" w14:textId="77777777" w:rsidR="000959B2" w:rsidRPr="00E80826" w:rsidRDefault="000959B2" w:rsidP="004745E4">
      <w:pPr>
        <w:jc w:val="left"/>
        <w:rPr>
          <w:rFonts w:ascii="Calibri" w:hAnsi="Calibri"/>
          <w:szCs w:val="24"/>
        </w:rPr>
      </w:pPr>
      <w:r w:rsidRPr="00E80826">
        <w:rPr>
          <w:rFonts w:ascii="Calibri" w:hAnsi="Calibri"/>
          <w:szCs w:val="24"/>
        </w:rPr>
        <w:t xml:space="preserve">To file a complaint with the </w:t>
      </w:r>
      <w:r w:rsidRPr="00E80826">
        <w:rPr>
          <w:rFonts w:ascii="Calibri" w:hAnsi="Calibri"/>
          <w:smallCaps/>
          <w:szCs w:val="24"/>
        </w:rPr>
        <w:t>North Carolina Social Work Certification &amp; Licensure Board</w:t>
      </w:r>
      <w:r w:rsidRPr="00E80826">
        <w:rPr>
          <w:rFonts w:ascii="Calibri" w:hAnsi="Calibri"/>
          <w:szCs w:val="24"/>
        </w:rPr>
        <w:t xml:space="preserve">, submit the complaint in writing to the Board office: </w:t>
      </w:r>
    </w:p>
    <w:p w14:paraId="2D20111C" w14:textId="77777777" w:rsidR="000959B2" w:rsidRPr="00E80826" w:rsidRDefault="000959B2" w:rsidP="004745E4">
      <w:pPr>
        <w:jc w:val="left"/>
        <w:rPr>
          <w:rFonts w:ascii="Calibri" w:hAnsi="Calibri"/>
          <w:szCs w:val="24"/>
        </w:rPr>
      </w:pPr>
      <w:r w:rsidRPr="00E80826">
        <w:rPr>
          <w:rFonts w:ascii="Calibri" w:hAnsi="Calibri"/>
          <w:szCs w:val="24"/>
        </w:rPr>
        <w:t xml:space="preserve">NCSWCLB, </w:t>
      </w:r>
    </w:p>
    <w:p w14:paraId="423D24A1" w14:textId="77777777" w:rsidR="000959B2" w:rsidRPr="00E80826" w:rsidRDefault="000959B2" w:rsidP="004745E4">
      <w:pPr>
        <w:jc w:val="left"/>
        <w:rPr>
          <w:rFonts w:ascii="Calibri" w:hAnsi="Calibri"/>
          <w:szCs w:val="24"/>
        </w:rPr>
      </w:pPr>
      <w:r w:rsidRPr="00E80826">
        <w:rPr>
          <w:rFonts w:ascii="Calibri" w:hAnsi="Calibri"/>
          <w:szCs w:val="24"/>
        </w:rPr>
        <w:t>PO Box 1043</w:t>
      </w:r>
    </w:p>
    <w:p w14:paraId="3EB31CF0" w14:textId="77777777" w:rsidR="000959B2" w:rsidRPr="00E80826" w:rsidRDefault="000959B2" w:rsidP="004745E4">
      <w:pPr>
        <w:jc w:val="left"/>
        <w:rPr>
          <w:rFonts w:ascii="Calibri" w:hAnsi="Calibri"/>
          <w:szCs w:val="24"/>
        </w:rPr>
      </w:pPr>
      <w:r w:rsidRPr="00E80826">
        <w:rPr>
          <w:rFonts w:ascii="Calibri" w:hAnsi="Calibri"/>
          <w:szCs w:val="24"/>
        </w:rPr>
        <w:t xml:space="preserve">Asheboro, NC 27204, </w:t>
      </w:r>
    </w:p>
    <w:p w14:paraId="786A04F7" w14:textId="77777777" w:rsidR="000959B2" w:rsidRPr="00E80826" w:rsidRDefault="000959B2" w:rsidP="004745E4">
      <w:pPr>
        <w:jc w:val="left"/>
        <w:rPr>
          <w:rFonts w:ascii="Calibri" w:hAnsi="Calibri"/>
          <w:szCs w:val="24"/>
        </w:rPr>
      </w:pPr>
      <w:proofErr w:type="gramStart"/>
      <w:r w:rsidRPr="00E80826">
        <w:rPr>
          <w:rFonts w:ascii="Calibri" w:hAnsi="Calibri"/>
          <w:szCs w:val="24"/>
        </w:rPr>
        <w:t>or</w:t>
      </w:r>
      <w:proofErr w:type="gramEnd"/>
      <w:r w:rsidRPr="00E80826">
        <w:rPr>
          <w:rFonts w:ascii="Calibri" w:hAnsi="Calibri"/>
          <w:szCs w:val="24"/>
        </w:rPr>
        <w:t xml:space="preserve"> see www.ncswboard.org</w:t>
      </w:r>
      <w:r w:rsidRPr="00E80826">
        <w:rPr>
          <w:rStyle w:val="Hyperlink"/>
          <w:rFonts w:ascii="Calibri" w:hAnsi="Calibri"/>
          <w:szCs w:val="24"/>
        </w:rPr>
        <w:t xml:space="preserve"> </w:t>
      </w:r>
      <w:r w:rsidRPr="00E80826">
        <w:rPr>
          <w:rFonts w:ascii="Calibri" w:hAnsi="Calibri"/>
          <w:szCs w:val="24"/>
        </w:rPr>
        <w:t>or call 1-800-550-7009 for more information.</w:t>
      </w:r>
    </w:p>
    <w:p w14:paraId="164D7982" w14:textId="77777777" w:rsidR="000959B2" w:rsidRPr="00E80826" w:rsidRDefault="000959B2" w:rsidP="004745E4">
      <w:pPr>
        <w:jc w:val="left"/>
        <w:rPr>
          <w:rFonts w:ascii="Calibri" w:hAnsi="Calibri"/>
          <w:szCs w:val="24"/>
        </w:rPr>
      </w:pPr>
    </w:p>
    <w:p w14:paraId="353B3AC8" w14:textId="77777777" w:rsidR="000959B2" w:rsidRPr="00E80826" w:rsidRDefault="000959B2" w:rsidP="004745E4">
      <w:pPr>
        <w:jc w:val="left"/>
        <w:rPr>
          <w:rFonts w:ascii="Calibri" w:hAnsi="Calibri"/>
          <w:szCs w:val="24"/>
        </w:rPr>
      </w:pPr>
      <w:r w:rsidRPr="00E80826">
        <w:rPr>
          <w:rFonts w:ascii="Calibri" w:hAnsi="Calibri"/>
          <w:szCs w:val="24"/>
        </w:rPr>
        <w:t xml:space="preserve">To file a complaint with the </w:t>
      </w:r>
      <w:r w:rsidRPr="00E80826">
        <w:rPr>
          <w:rFonts w:ascii="Calibri" w:hAnsi="Calibri"/>
          <w:smallCaps/>
          <w:szCs w:val="24"/>
        </w:rPr>
        <w:t>North Carolina Psychology Board</w:t>
      </w:r>
      <w:r w:rsidRPr="00E80826">
        <w:rPr>
          <w:rFonts w:ascii="Calibri" w:hAnsi="Calibri"/>
          <w:szCs w:val="24"/>
        </w:rPr>
        <w:t xml:space="preserve">: complete a Complaint/Inquiry Form at </w:t>
      </w:r>
    </w:p>
    <w:p w14:paraId="3C4ADA3B" w14:textId="77777777" w:rsidR="000959B2" w:rsidRPr="00E80826" w:rsidRDefault="000959B2" w:rsidP="004745E4">
      <w:pPr>
        <w:jc w:val="left"/>
        <w:rPr>
          <w:rFonts w:ascii="Calibri" w:hAnsi="Calibri"/>
          <w:szCs w:val="24"/>
        </w:rPr>
      </w:pPr>
      <w:r w:rsidRPr="00E80826">
        <w:rPr>
          <w:rFonts w:ascii="Calibri" w:hAnsi="Calibri"/>
          <w:szCs w:val="24"/>
        </w:rPr>
        <w:t xml:space="preserve">www.ncpsychologyboard.org </w:t>
      </w:r>
    </w:p>
    <w:p w14:paraId="1EA2DF87" w14:textId="77777777" w:rsidR="000959B2" w:rsidRPr="00E80826" w:rsidRDefault="000959B2" w:rsidP="004745E4">
      <w:pPr>
        <w:jc w:val="left"/>
        <w:rPr>
          <w:rFonts w:ascii="Calibri" w:hAnsi="Calibri"/>
          <w:szCs w:val="24"/>
        </w:rPr>
      </w:pPr>
      <w:r w:rsidRPr="00E80826">
        <w:rPr>
          <w:rFonts w:ascii="Calibri" w:hAnsi="Calibri"/>
          <w:szCs w:val="24"/>
        </w:rPr>
        <w:t xml:space="preserve">You may call the Psychology Board at 1-828-262-2258 for more information. </w:t>
      </w:r>
    </w:p>
    <w:p w14:paraId="69660C91" w14:textId="77777777" w:rsidR="000959B2" w:rsidRPr="00E80826" w:rsidRDefault="000959B2" w:rsidP="004745E4">
      <w:pPr>
        <w:jc w:val="left"/>
        <w:rPr>
          <w:rFonts w:ascii="Calibri" w:hAnsi="Calibri"/>
          <w:szCs w:val="24"/>
        </w:rPr>
      </w:pPr>
    </w:p>
    <w:p w14:paraId="0AFCFE4E" w14:textId="77777777" w:rsidR="000959B2" w:rsidRPr="00E80826" w:rsidRDefault="000959B2" w:rsidP="004745E4">
      <w:pPr>
        <w:jc w:val="left"/>
        <w:rPr>
          <w:rFonts w:ascii="Calibri" w:hAnsi="Calibri"/>
          <w:szCs w:val="24"/>
        </w:rPr>
      </w:pPr>
      <w:r w:rsidRPr="00E80826">
        <w:rPr>
          <w:rFonts w:ascii="Calibri" w:hAnsi="Calibri"/>
          <w:szCs w:val="24"/>
        </w:rPr>
        <w:t xml:space="preserve">Clients with disabilities may also contact </w:t>
      </w:r>
      <w:r w:rsidRPr="00E80826">
        <w:rPr>
          <w:rFonts w:ascii="Calibri" w:hAnsi="Calibri"/>
          <w:smallCaps/>
          <w:szCs w:val="24"/>
        </w:rPr>
        <w:t>Disability Rights North Carolina</w:t>
      </w:r>
      <w:r w:rsidRPr="00E80826">
        <w:rPr>
          <w:rFonts w:ascii="Calibri" w:hAnsi="Calibri"/>
          <w:szCs w:val="24"/>
        </w:rPr>
        <w:t xml:space="preserve"> at: </w:t>
      </w:r>
    </w:p>
    <w:p w14:paraId="26B4B1D5" w14:textId="77777777" w:rsidR="000959B2" w:rsidRPr="00F22861" w:rsidRDefault="000959B2" w:rsidP="004745E4">
      <w:pPr>
        <w:jc w:val="left"/>
        <w:rPr>
          <w:rFonts w:ascii="Calibri" w:hAnsi="Calibri"/>
          <w:szCs w:val="24"/>
        </w:rPr>
      </w:pPr>
      <w:r w:rsidRPr="00F22861">
        <w:rPr>
          <w:rFonts w:ascii="Calibri" w:hAnsi="Calibri"/>
          <w:szCs w:val="24"/>
        </w:rPr>
        <w:t xml:space="preserve">1-877-235-4210 or 919-856-2195. </w:t>
      </w:r>
    </w:p>
    <w:p w14:paraId="7D16F465" w14:textId="77777777" w:rsidR="000959B2" w:rsidRPr="00F22861" w:rsidRDefault="000959B2" w:rsidP="004745E4">
      <w:pPr>
        <w:jc w:val="left"/>
        <w:rPr>
          <w:rFonts w:ascii="Calibri" w:hAnsi="Calibri"/>
          <w:szCs w:val="24"/>
        </w:rPr>
      </w:pPr>
      <w:r w:rsidRPr="00F22861">
        <w:rPr>
          <w:rFonts w:ascii="Calibri" w:hAnsi="Calibri"/>
          <w:szCs w:val="24"/>
        </w:rPr>
        <w:t xml:space="preserve">The mailing address is 2626 Glenwood Avenue, Ste. 550, Raleigh, NC 27608. </w:t>
      </w:r>
    </w:p>
    <w:p w14:paraId="74AAB37C" w14:textId="77777777" w:rsidR="000959B2" w:rsidRPr="00F22861" w:rsidRDefault="000959B2" w:rsidP="004745E4">
      <w:pPr>
        <w:jc w:val="left"/>
        <w:rPr>
          <w:rFonts w:ascii="Calibri" w:hAnsi="Calibri"/>
          <w:szCs w:val="24"/>
        </w:rPr>
      </w:pPr>
      <w:r w:rsidRPr="00F22861">
        <w:rPr>
          <w:rFonts w:ascii="Calibri" w:hAnsi="Calibri"/>
          <w:szCs w:val="24"/>
        </w:rPr>
        <w:t xml:space="preserve">The website is www.disabilityrighsnc.org. </w:t>
      </w:r>
    </w:p>
    <w:p w14:paraId="53B4925C" w14:textId="77777777" w:rsidR="000959B2" w:rsidRPr="00F22861" w:rsidRDefault="000959B2" w:rsidP="004745E4">
      <w:pPr>
        <w:jc w:val="left"/>
        <w:rPr>
          <w:rFonts w:ascii="Calibri" w:hAnsi="Calibri"/>
          <w:szCs w:val="24"/>
        </w:rPr>
      </w:pPr>
    </w:p>
    <w:p w14:paraId="598E977B" w14:textId="77777777" w:rsidR="00031DFA" w:rsidRDefault="00031DFA" w:rsidP="00E53ACE">
      <w:pPr>
        <w:spacing w:line="360" w:lineRule="auto"/>
        <w:rPr>
          <w:rFonts w:ascii="Calibri" w:hAnsi="Calibri"/>
          <w:smallCaps/>
          <w:sz w:val="28"/>
        </w:rPr>
      </w:pPr>
    </w:p>
    <w:p w14:paraId="4E5628FE" w14:textId="77777777" w:rsidR="00031DFA" w:rsidRDefault="00031DFA" w:rsidP="00E53ACE">
      <w:pPr>
        <w:spacing w:line="360" w:lineRule="auto"/>
        <w:rPr>
          <w:rFonts w:ascii="Calibri" w:hAnsi="Calibri"/>
          <w:smallCaps/>
          <w:sz w:val="28"/>
        </w:rPr>
      </w:pPr>
    </w:p>
    <w:p w14:paraId="5A6F73E9" w14:textId="77777777" w:rsidR="00031DFA" w:rsidRDefault="00031DFA" w:rsidP="00E53ACE">
      <w:pPr>
        <w:spacing w:line="360" w:lineRule="auto"/>
        <w:rPr>
          <w:rFonts w:ascii="Calibri" w:hAnsi="Calibri"/>
          <w:smallCaps/>
          <w:sz w:val="28"/>
        </w:rPr>
      </w:pPr>
    </w:p>
    <w:p w14:paraId="00BE911B" w14:textId="77777777" w:rsidR="00031DFA" w:rsidRDefault="00031DFA" w:rsidP="00E53ACE">
      <w:pPr>
        <w:spacing w:line="360" w:lineRule="auto"/>
        <w:rPr>
          <w:rFonts w:ascii="Calibri" w:hAnsi="Calibri"/>
          <w:smallCaps/>
          <w:sz w:val="28"/>
        </w:rPr>
      </w:pPr>
    </w:p>
    <w:p w14:paraId="29D17C05" w14:textId="77777777" w:rsidR="00031DFA" w:rsidRDefault="00031DFA" w:rsidP="00E53ACE">
      <w:pPr>
        <w:spacing w:line="360" w:lineRule="auto"/>
        <w:rPr>
          <w:rFonts w:ascii="Calibri" w:hAnsi="Calibri"/>
          <w:smallCaps/>
          <w:sz w:val="28"/>
        </w:rPr>
      </w:pPr>
    </w:p>
    <w:p w14:paraId="648FA308" w14:textId="77777777" w:rsidR="00031DFA" w:rsidRDefault="00031DFA" w:rsidP="00E53ACE">
      <w:pPr>
        <w:spacing w:line="360" w:lineRule="auto"/>
        <w:rPr>
          <w:rFonts w:ascii="Calibri" w:hAnsi="Calibri"/>
          <w:smallCaps/>
          <w:sz w:val="28"/>
        </w:rPr>
      </w:pPr>
    </w:p>
    <w:p w14:paraId="756E5FBA" w14:textId="77777777" w:rsidR="00031DFA" w:rsidRDefault="00031DFA" w:rsidP="00E53ACE">
      <w:pPr>
        <w:spacing w:line="360" w:lineRule="auto"/>
        <w:rPr>
          <w:rFonts w:ascii="Calibri" w:hAnsi="Calibri"/>
          <w:smallCaps/>
          <w:sz w:val="28"/>
        </w:rPr>
      </w:pPr>
    </w:p>
    <w:p w14:paraId="265B67CB" w14:textId="77777777" w:rsidR="00031DFA" w:rsidRDefault="00031DFA" w:rsidP="00E53ACE">
      <w:pPr>
        <w:spacing w:line="360" w:lineRule="auto"/>
        <w:rPr>
          <w:rFonts w:ascii="Calibri" w:hAnsi="Calibri"/>
          <w:smallCaps/>
          <w:sz w:val="28"/>
        </w:rPr>
      </w:pPr>
    </w:p>
    <w:p w14:paraId="1BA9AF17" w14:textId="77777777" w:rsidR="00031DFA" w:rsidRDefault="00031DFA" w:rsidP="00E53ACE">
      <w:pPr>
        <w:spacing w:line="360" w:lineRule="auto"/>
        <w:rPr>
          <w:rFonts w:ascii="Calibri" w:hAnsi="Calibri"/>
          <w:smallCaps/>
          <w:sz w:val="28"/>
        </w:rPr>
      </w:pPr>
    </w:p>
    <w:p w14:paraId="57AEBEC0" w14:textId="77777777" w:rsidR="00031DFA" w:rsidRDefault="00031DFA" w:rsidP="00E53ACE">
      <w:pPr>
        <w:spacing w:line="360" w:lineRule="auto"/>
        <w:rPr>
          <w:rFonts w:ascii="Calibri" w:hAnsi="Calibri"/>
          <w:smallCaps/>
          <w:sz w:val="28"/>
        </w:rPr>
      </w:pPr>
    </w:p>
    <w:p w14:paraId="65D8AAD5" w14:textId="77777777" w:rsidR="00031DFA" w:rsidRDefault="00031DFA" w:rsidP="00E53ACE">
      <w:pPr>
        <w:spacing w:line="360" w:lineRule="auto"/>
        <w:rPr>
          <w:rFonts w:ascii="Calibri" w:hAnsi="Calibri"/>
          <w:smallCaps/>
          <w:sz w:val="28"/>
        </w:rPr>
      </w:pPr>
    </w:p>
    <w:p w14:paraId="441E9A79" w14:textId="77777777" w:rsidR="00031DFA" w:rsidRDefault="00031DFA" w:rsidP="00E53ACE">
      <w:pPr>
        <w:spacing w:line="360" w:lineRule="auto"/>
        <w:rPr>
          <w:rFonts w:ascii="Calibri" w:hAnsi="Calibri"/>
          <w:smallCaps/>
          <w:sz w:val="28"/>
        </w:rPr>
      </w:pPr>
    </w:p>
    <w:p w14:paraId="6518FFC7" w14:textId="77777777" w:rsidR="00031DFA" w:rsidRDefault="00031DFA" w:rsidP="00E53ACE">
      <w:pPr>
        <w:spacing w:line="360" w:lineRule="auto"/>
        <w:rPr>
          <w:rFonts w:ascii="Calibri" w:hAnsi="Calibri"/>
          <w:smallCaps/>
          <w:sz w:val="28"/>
        </w:rPr>
      </w:pPr>
    </w:p>
    <w:p w14:paraId="165D7904" w14:textId="7C464109" w:rsidR="000959B2" w:rsidRPr="00F22861" w:rsidRDefault="000959B2" w:rsidP="00E53ACE">
      <w:pPr>
        <w:spacing w:line="360" w:lineRule="auto"/>
        <w:rPr>
          <w:rFonts w:ascii="Calibri" w:hAnsi="Calibri"/>
          <w:smallCaps/>
          <w:sz w:val="28"/>
        </w:rPr>
      </w:pPr>
      <w:r w:rsidRPr="00F22861">
        <w:rPr>
          <w:rFonts w:ascii="Calibri" w:hAnsi="Calibri"/>
          <w:smallCaps/>
          <w:sz w:val="28"/>
        </w:rPr>
        <w:lastRenderedPageBreak/>
        <w:t>Consent for Treatment</w:t>
      </w:r>
    </w:p>
    <w:p w14:paraId="1AF854F7" w14:textId="77777777" w:rsidR="000959B2" w:rsidRPr="00F22861" w:rsidRDefault="000959B2" w:rsidP="004745E4">
      <w:pPr>
        <w:jc w:val="left"/>
        <w:rPr>
          <w:rFonts w:ascii="Calibri" w:hAnsi="Calibri"/>
          <w:szCs w:val="24"/>
        </w:rPr>
      </w:pPr>
      <w:r w:rsidRPr="00F22861">
        <w:rPr>
          <w:rFonts w:ascii="Calibri" w:hAnsi="Calibri"/>
          <w:szCs w:val="24"/>
        </w:rPr>
        <w:t xml:space="preserve">I have read, or have had read to me, the information in this document. I have discussed those points I did not understand, and I have had any questions answered fully.  I agree to act according to the points covered in this document. </w:t>
      </w:r>
    </w:p>
    <w:p w14:paraId="43E03849" w14:textId="77777777" w:rsidR="000959B2" w:rsidRPr="00F22861" w:rsidRDefault="000959B2" w:rsidP="004745E4">
      <w:pPr>
        <w:jc w:val="left"/>
        <w:rPr>
          <w:rFonts w:ascii="Calibri" w:hAnsi="Calibri"/>
          <w:szCs w:val="24"/>
        </w:rPr>
      </w:pPr>
    </w:p>
    <w:p w14:paraId="0BDC16F9" w14:textId="77777777" w:rsidR="000959B2" w:rsidRPr="00F22861" w:rsidRDefault="000959B2" w:rsidP="004745E4">
      <w:pPr>
        <w:jc w:val="left"/>
        <w:rPr>
          <w:rFonts w:ascii="Calibri" w:hAnsi="Calibri"/>
          <w:szCs w:val="24"/>
        </w:rPr>
      </w:pPr>
      <w:r w:rsidRPr="00F22861">
        <w:rPr>
          <w:rFonts w:ascii="Calibri" w:hAnsi="Calibri"/>
          <w:szCs w:val="24"/>
        </w:rPr>
        <w:t>I agree to receive professional mental health services (or agree for my child or dependent to receive services) from Behavioral Health Solutions.</w:t>
      </w:r>
    </w:p>
    <w:p w14:paraId="156A08C1" w14:textId="77777777" w:rsidR="000959B2" w:rsidRPr="00F22861" w:rsidRDefault="000959B2" w:rsidP="004745E4">
      <w:pPr>
        <w:jc w:val="left"/>
        <w:rPr>
          <w:rFonts w:ascii="Calibri" w:hAnsi="Calibri"/>
          <w:szCs w:val="24"/>
        </w:rPr>
      </w:pPr>
    </w:p>
    <w:p w14:paraId="1FDE93BB" w14:textId="77777777" w:rsidR="000959B2" w:rsidRDefault="000959B2" w:rsidP="004745E4">
      <w:pPr>
        <w:jc w:val="left"/>
        <w:rPr>
          <w:rFonts w:ascii="Calibri" w:hAnsi="Calibri"/>
          <w:szCs w:val="24"/>
        </w:rPr>
      </w:pPr>
      <w:r w:rsidRPr="00F22861">
        <w:rPr>
          <w:rFonts w:ascii="Calibri" w:hAnsi="Calibri"/>
          <w:szCs w:val="24"/>
        </w:rPr>
        <w:t xml:space="preserve">I understand that I have the right to refuse treatment. I also understand that I have the right to withdraw from treatment at any time. In the event that I have been referred to Behavioral Health Solutions by another professional or agency, I understand that Behavioral Health Solutions may need to notify the referring professional or agency that I have refused or withdrawn from treatment. </w:t>
      </w:r>
    </w:p>
    <w:p w14:paraId="38D62894" w14:textId="77777777" w:rsidR="000959B2" w:rsidRDefault="000959B2" w:rsidP="004745E4">
      <w:pPr>
        <w:jc w:val="left"/>
        <w:rPr>
          <w:rFonts w:ascii="Calibri" w:hAnsi="Calibri"/>
          <w:szCs w:val="24"/>
        </w:rPr>
      </w:pPr>
    </w:p>
    <w:p w14:paraId="0ADF7FB9" w14:textId="77777777" w:rsidR="000959B2" w:rsidRDefault="000959B2" w:rsidP="004745E4">
      <w:pPr>
        <w:jc w:val="left"/>
        <w:rPr>
          <w:rFonts w:ascii="Calibri" w:hAnsi="Calibri"/>
          <w:szCs w:val="24"/>
        </w:rPr>
      </w:pPr>
    </w:p>
    <w:p w14:paraId="3B339A66" w14:textId="77777777" w:rsidR="000959B2" w:rsidRPr="00F22861" w:rsidRDefault="000959B2" w:rsidP="004745E4">
      <w:pPr>
        <w:jc w:val="left"/>
        <w:rPr>
          <w:rFonts w:ascii="Calibri" w:hAnsi="Calibri"/>
          <w:szCs w:val="24"/>
        </w:rPr>
      </w:pPr>
      <w:r>
        <w:rPr>
          <w:rFonts w:ascii="Calibri" w:hAnsi="Calibri"/>
          <w:szCs w:val="24"/>
        </w:rPr>
        <w:t>_________________________________________________________</w:t>
      </w:r>
    </w:p>
    <w:p w14:paraId="45B70BC1" w14:textId="77777777" w:rsidR="000959B2" w:rsidRPr="00F22861" w:rsidRDefault="000959B2" w:rsidP="004745E4">
      <w:pPr>
        <w:jc w:val="left"/>
        <w:rPr>
          <w:rFonts w:ascii="Calibri" w:hAnsi="Calibri"/>
          <w:szCs w:val="24"/>
        </w:rPr>
      </w:pPr>
      <w:r>
        <w:rPr>
          <w:rFonts w:ascii="Calibri" w:hAnsi="Calibri"/>
          <w:szCs w:val="24"/>
        </w:rPr>
        <w:t xml:space="preserve">Client’s name </w:t>
      </w:r>
    </w:p>
    <w:p w14:paraId="1A4AB6A5" w14:textId="77777777" w:rsidR="000959B2" w:rsidRPr="00F22861" w:rsidRDefault="000959B2" w:rsidP="004745E4">
      <w:pPr>
        <w:jc w:val="left"/>
        <w:rPr>
          <w:rFonts w:ascii="Calibri" w:hAnsi="Calibri"/>
          <w:szCs w:val="24"/>
        </w:rPr>
      </w:pPr>
    </w:p>
    <w:p w14:paraId="3F4D8F04" w14:textId="77777777" w:rsidR="000959B2" w:rsidRPr="00F22861" w:rsidRDefault="000959B2" w:rsidP="004745E4">
      <w:pPr>
        <w:jc w:val="left"/>
        <w:rPr>
          <w:rFonts w:ascii="Calibri" w:hAnsi="Calibri"/>
          <w:szCs w:val="24"/>
        </w:rPr>
      </w:pPr>
      <w:r w:rsidRPr="00F22861">
        <w:rPr>
          <w:rFonts w:ascii="Calibri" w:hAnsi="Calibri"/>
          <w:szCs w:val="24"/>
        </w:rPr>
        <w:t>_________________________________________________________</w:t>
      </w:r>
      <w:r w:rsidRPr="00F22861">
        <w:rPr>
          <w:rFonts w:ascii="Calibri" w:hAnsi="Calibri"/>
          <w:szCs w:val="24"/>
        </w:rPr>
        <w:tab/>
      </w:r>
      <w:r w:rsidRPr="00F22861">
        <w:rPr>
          <w:rFonts w:ascii="Calibri" w:hAnsi="Calibri"/>
          <w:szCs w:val="24"/>
        </w:rPr>
        <w:tab/>
        <w:t>________________________</w:t>
      </w:r>
    </w:p>
    <w:p w14:paraId="1D745356" w14:textId="77777777" w:rsidR="000959B2" w:rsidRPr="00F22861" w:rsidRDefault="000959B2" w:rsidP="004745E4">
      <w:pPr>
        <w:jc w:val="left"/>
        <w:rPr>
          <w:rFonts w:ascii="Calibri" w:hAnsi="Calibri"/>
          <w:szCs w:val="24"/>
        </w:rPr>
      </w:pPr>
      <w:r w:rsidRPr="00F22861">
        <w:rPr>
          <w:rFonts w:ascii="Calibri" w:hAnsi="Calibri"/>
          <w:szCs w:val="24"/>
        </w:rPr>
        <w:t>Signature of client (or person acting for client)</w:t>
      </w:r>
      <w:r w:rsidRPr="00F22861">
        <w:rPr>
          <w:rFonts w:ascii="Calibri" w:hAnsi="Calibri"/>
          <w:szCs w:val="24"/>
        </w:rPr>
        <w:tab/>
      </w:r>
      <w:r w:rsidRPr="00F22861">
        <w:rPr>
          <w:rFonts w:ascii="Calibri" w:hAnsi="Calibri"/>
          <w:szCs w:val="24"/>
        </w:rPr>
        <w:tab/>
      </w:r>
      <w:r w:rsidRPr="00F22861">
        <w:rPr>
          <w:rFonts w:ascii="Calibri" w:hAnsi="Calibri"/>
          <w:szCs w:val="24"/>
        </w:rPr>
        <w:tab/>
      </w:r>
      <w:r w:rsidRPr="00F22861">
        <w:rPr>
          <w:rFonts w:ascii="Calibri" w:hAnsi="Calibri"/>
          <w:szCs w:val="24"/>
        </w:rPr>
        <w:tab/>
      </w:r>
      <w:r w:rsidRPr="00F22861">
        <w:rPr>
          <w:rFonts w:ascii="Calibri" w:hAnsi="Calibri"/>
          <w:szCs w:val="24"/>
        </w:rPr>
        <w:tab/>
        <w:t>Date</w:t>
      </w:r>
    </w:p>
    <w:p w14:paraId="12ADDDA4" w14:textId="77777777" w:rsidR="000959B2" w:rsidRPr="00F22861" w:rsidRDefault="000959B2" w:rsidP="004745E4">
      <w:pPr>
        <w:jc w:val="left"/>
        <w:rPr>
          <w:rFonts w:ascii="Calibri" w:hAnsi="Calibri"/>
          <w:szCs w:val="24"/>
        </w:rPr>
      </w:pPr>
    </w:p>
    <w:p w14:paraId="331C966D" w14:textId="77777777" w:rsidR="000959B2" w:rsidRPr="00F22861" w:rsidRDefault="000959B2" w:rsidP="004745E4">
      <w:pPr>
        <w:jc w:val="left"/>
        <w:rPr>
          <w:rFonts w:ascii="Calibri" w:hAnsi="Calibri"/>
          <w:szCs w:val="24"/>
        </w:rPr>
      </w:pPr>
    </w:p>
    <w:p w14:paraId="6AC38FC3" w14:textId="77777777" w:rsidR="000959B2" w:rsidRPr="00F22861" w:rsidRDefault="000959B2" w:rsidP="004745E4">
      <w:pPr>
        <w:jc w:val="left"/>
        <w:rPr>
          <w:rFonts w:ascii="Calibri" w:hAnsi="Calibri"/>
          <w:szCs w:val="24"/>
        </w:rPr>
      </w:pPr>
      <w:r w:rsidRPr="00F22861">
        <w:rPr>
          <w:rFonts w:ascii="Calibri" w:hAnsi="Calibri"/>
          <w:szCs w:val="24"/>
        </w:rPr>
        <w:t>_________________________________________________________</w:t>
      </w:r>
    </w:p>
    <w:p w14:paraId="6B6F2692" w14:textId="77777777" w:rsidR="000959B2" w:rsidRPr="00F22861" w:rsidRDefault="000959B2" w:rsidP="004745E4">
      <w:pPr>
        <w:jc w:val="left"/>
        <w:rPr>
          <w:rFonts w:ascii="Calibri" w:hAnsi="Calibri"/>
          <w:szCs w:val="24"/>
        </w:rPr>
      </w:pPr>
      <w:r w:rsidRPr="00F22861">
        <w:rPr>
          <w:rFonts w:ascii="Calibri" w:hAnsi="Calibri"/>
          <w:szCs w:val="24"/>
        </w:rPr>
        <w:t>Printed Name</w:t>
      </w:r>
      <w:r>
        <w:rPr>
          <w:rFonts w:ascii="Calibri" w:hAnsi="Calibri"/>
          <w:szCs w:val="24"/>
        </w:rPr>
        <w:t xml:space="preserve"> if different from client</w:t>
      </w:r>
    </w:p>
    <w:p w14:paraId="22279D1C" w14:textId="77777777" w:rsidR="000959B2" w:rsidRPr="00F22861" w:rsidRDefault="000959B2" w:rsidP="004745E4">
      <w:pPr>
        <w:jc w:val="left"/>
        <w:rPr>
          <w:rFonts w:ascii="Calibri" w:hAnsi="Calibri"/>
          <w:szCs w:val="24"/>
        </w:rPr>
      </w:pPr>
    </w:p>
    <w:p w14:paraId="64C30E91" w14:textId="77777777" w:rsidR="000959B2" w:rsidRPr="00F22861" w:rsidRDefault="000959B2" w:rsidP="004745E4">
      <w:pPr>
        <w:jc w:val="left"/>
        <w:rPr>
          <w:rFonts w:ascii="Calibri" w:hAnsi="Calibri"/>
          <w:szCs w:val="24"/>
        </w:rPr>
      </w:pPr>
    </w:p>
    <w:p w14:paraId="2A12B0E3" w14:textId="77777777" w:rsidR="000959B2" w:rsidRPr="00F22861" w:rsidRDefault="000959B2" w:rsidP="004745E4">
      <w:pPr>
        <w:jc w:val="left"/>
        <w:rPr>
          <w:rFonts w:ascii="Calibri" w:hAnsi="Calibri"/>
          <w:szCs w:val="24"/>
        </w:rPr>
      </w:pPr>
      <w:r w:rsidRPr="00F22861">
        <w:rPr>
          <w:rFonts w:ascii="Calibri" w:hAnsi="Calibri"/>
          <w:szCs w:val="24"/>
        </w:rPr>
        <w:t>Relationship to client</w:t>
      </w:r>
    </w:p>
    <w:p w14:paraId="2A18B0A2" w14:textId="77777777" w:rsidR="000959B2" w:rsidRPr="00F22861" w:rsidRDefault="000959B2" w:rsidP="004745E4">
      <w:pPr>
        <w:jc w:val="left"/>
        <w:rPr>
          <w:rFonts w:ascii="Calibri" w:hAnsi="Calibri"/>
          <w:szCs w:val="24"/>
        </w:rPr>
      </w:pPr>
    </w:p>
    <w:p w14:paraId="103D0B39" w14:textId="77777777" w:rsidR="000959B2" w:rsidRDefault="000959B2" w:rsidP="004745E4">
      <w:pPr>
        <w:jc w:val="left"/>
        <w:rPr>
          <w:rFonts w:ascii="Calibri" w:hAnsi="Calibri"/>
          <w:szCs w:val="24"/>
        </w:rPr>
      </w:pPr>
      <w:r w:rsidRPr="00F22861">
        <w:rPr>
          <w:rFonts w:ascii="Calibri" w:hAnsi="Calibri"/>
          <w:noProof/>
          <w:szCs w:val="24"/>
        </w:rPr>
        <mc:AlternateContent>
          <mc:Choice Requires="wps">
            <w:drawing>
              <wp:anchor distT="0" distB="0" distL="114300" distR="114300" simplePos="0" relativeHeight="251670528" behindDoc="0" locked="0" layoutInCell="1" allowOverlap="1" wp14:anchorId="10E4516B" wp14:editId="221422D5">
                <wp:simplePos x="0" y="0"/>
                <wp:positionH relativeFrom="column">
                  <wp:posOffset>1718310</wp:posOffset>
                </wp:positionH>
                <wp:positionV relativeFrom="paragraph">
                  <wp:posOffset>9525</wp:posOffset>
                </wp:positionV>
                <wp:extent cx="180340" cy="127000"/>
                <wp:effectExtent l="0" t="0" r="10160" b="25400"/>
                <wp:wrapNone/>
                <wp:docPr id="14" name="Rectangle 14"/>
                <wp:cNvGraphicFramePr/>
                <a:graphic xmlns:a="http://schemas.openxmlformats.org/drawingml/2006/main">
                  <a:graphicData uri="http://schemas.microsoft.com/office/word/2010/wordprocessingShape">
                    <wps:wsp>
                      <wps:cNvSpPr/>
                      <wps:spPr>
                        <a:xfrm>
                          <a:off x="0" y="0"/>
                          <a:ext cx="180340" cy="1270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386C8" id="Rectangle 14" o:spid="_x0000_s1026" style="position:absolute;margin-left:135.3pt;margin-top:.75pt;width:14.2pt;height:1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" filled="f" strokecolor="#41719c" strokeweight="1pt"/>
            </w:pict>
          </mc:Fallback>
        </mc:AlternateContent>
      </w:r>
      <w:r w:rsidRPr="00F22861">
        <w:rPr>
          <w:rFonts w:ascii="Calibri" w:hAnsi="Calibri"/>
          <w:noProof/>
          <w:szCs w:val="24"/>
        </w:rPr>
        <mc:AlternateContent>
          <mc:Choice Requires="wps">
            <w:drawing>
              <wp:anchor distT="0" distB="0" distL="114300" distR="114300" simplePos="0" relativeHeight="251669504" behindDoc="0" locked="0" layoutInCell="1" allowOverlap="1" wp14:anchorId="7988F841" wp14:editId="16A8BC45">
                <wp:simplePos x="0" y="0"/>
                <wp:positionH relativeFrom="column">
                  <wp:posOffset>748665</wp:posOffset>
                </wp:positionH>
                <wp:positionV relativeFrom="paragraph">
                  <wp:posOffset>9525</wp:posOffset>
                </wp:positionV>
                <wp:extent cx="180340" cy="127000"/>
                <wp:effectExtent l="0" t="0" r="10160" b="25400"/>
                <wp:wrapNone/>
                <wp:docPr id="15" name="Rectangle 15"/>
                <wp:cNvGraphicFramePr/>
                <a:graphic xmlns:a="http://schemas.openxmlformats.org/drawingml/2006/main">
                  <a:graphicData uri="http://schemas.microsoft.com/office/word/2010/wordprocessingShape">
                    <wps:wsp>
                      <wps:cNvSpPr/>
                      <wps:spPr>
                        <a:xfrm>
                          <a:off x="0" y="0"/>
                          <a:ext cx="180340" cy="1270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020BC" id="Rectangle 15" o:spid="_x0000_s1026" style="position:absolute;margin-left:58.95pt;margin-top:.75pt;width:14.2pt;height:1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" filled="f" strokecolor="#41719c" strokeweight="1pt"/>
            </w:pict>
          </mc:Fallback>
        </mc:AlternateContent>
      </w:r>
      <w:r w:rsidRPr="00F22861">
        <w:rPr>
          <w:rFonts w:ascii="Calibri" w:hAnsi="Calibri"/>
          <w:noProof/>
          <w:szCs w:val="24"/>
        </w:rPr>
        <mc:AlternateContent>
          <mc:Choice Requires="wps">
            <w:drawing>
              <wp:anchor distT="0" distB="0" distL="114300" distR="114300" simplePos="0" relativeHeight="251668480" behindDoc="0" locked="0" layoutInCell="1" allowOverlap="1" wp14:anchorId="624B50D9" wp14:editId="7E696DFE">
                <wp:simplePos x="0" y="0"/>
                <wp:positionH relativeFrom="column">
                  <wp:posOffset>0</wp:posOffset>
                </wp:positionH>
                <wp:positionV relativeFrom="paragraph">
                  <wp:posOffset>0</wp:posOffset>
                </wp:positionV>
                <wp:extent cx="180340" cy="127000"/>
                <wp:effectExtent l="0" t="0" r="10160" b="25400"/>
                <wp:wrapNone/>
                <wp:docPr id="16" name="Rectangle 16"/>
                <wp:cNvGraphicFramePr/>
                <a:graphic xmlns:a="http://schemas.openxmlformats.org/drawingml/2006/main">
                  <a:graphicData uri="http://schemas.microsoft.com/office/word/2010/wordprocessingShape">
                    <wps:wsp>
                      <wps:cNvSpPr/>
                      <wps:spPr>
                        <a:xfrm>
                          <a:off x="0" y="0"/>
                          <a:ext cx="180340" cy="1270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A604A" id="Rectangle 16" o:spid="_x0000_s1026" style="position:absolute;margin-left:0;margin-top:0;width:14.2pt;height:1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" filled="f" strokecolor="#41719c" strokeweight="1pt"/>
            </w:pict>
          </mc:Fallback>
        </mc:AlternateContent>
      </w:r>
      <w:r w:rsidRPr="00F22861">
        <w:rPr>
          <w:rFonts w:ascii="Calibri" w:hAnsi="Calibri"/>
          <w:szCs w:val="24"/>
        </w:rPr>
        <w:t xml:space="preserve">        </w:t>
      </w:r>
      <w:proofErr w:type="spellStart"/>
      <w:r w:rsidRPr="00F22861">
        <w:rPr>
          <w:rFonts w:ascii="Calibri" w:hAnsi="Calibri"/>
          <w:szCs w:val="24"/>
        </w:rPr>
        <w:t>Self</w:t>
      </w:r>
      <w:r w:rsidRPr="00F22861">
        <w:rPr>
          <w:rFonts w:ascii="Calibri" w:hAnsi="Calibri"/>
          <w:szCs w:val="24"/>
        </w:rPr>
        <w:tab/>
        <w:t xml:space="preserve">  Parent</w:t>
      </w:r>
      <w:proofErr w:type="spellEnd"/>
      <w:r w:rsidRPr="00F22861">
        <w:rPr>
          <w:rFonts w:ascii="Calibri" w:hAnsi="Calibri"/>
          <w:szCs w:val="24"/>
        </w:rPr>
        <w:t xml:space="preserve">                Legal Guardian</w:t>
      </w:r>
    </w:p>
    <w:p w14:paraId="2DADAF52" w14:textId="77777777" w:rsidR="000959B2" w:rsidRDefault="000959B2" w:rsidP="004745E4">
      <w:pPr>
        <w:jc w:val="left"/>
        <w:rPr>
          <w:rFonts w:ascii="Calibri" w:hAnsi="Calibri"/>
          <w:szCs w:val="24"/>
        </w:rPr>
      </w:pPr>
    </w:p>
    <w:p w14:paraId="420B8040" w14:textId="77777777" w:rsidR="000959B2" w:rsidRDefault="000959B2" w:rsidP="004745E4">
      <w:pPr>
        <w:spacing w:line="360" w:lineRule="auto"/>
        <w:ind w:left="270"/>
        <w:jc w:val="left"/>
        <w:rPr>
          <w:rFonts w:ascii="Calibri" w:hAnsi="Calibri"/>
          <w:smallCaps/>
          <w:sz w:val="28"/>
          <w:szCs w:val="28"/>
        </w:rPr>
      </w:pPr>
    </w:p>
    <w:p w14:paraId="4E43FE47" w14:textId="77777777" w:rsidR="000959B2" w:rsidRDefault="000959B2" w:rsidP="004745E4">
      <w:pPr>
        <w:spacing w:line="360" w:lineRule="auto"/>
        <w:ind w:left="270"/>
        <w:jc w:val="left"/>
        <w:rPr>
          <w:rFonts w:ascii="Calibri" w:hAnsi="Calibri"/>
          <w:smallCaps/>
          <w:sz w:val="28"/>
          <w:szCs w:val="28"/>
        </w:rPr>
      </w:pPr>
    </w:p>
    <w:p w14:paraId="217EBA45" w14:textId="77777777" w:rsidR="000959B2" w:rsidRDefault="000959B2" w:rsidP="004745E4">
      <w:pPr>
        <w:spacing w:line="360" w:lineRule="auto"/>
        <w:ind w:left="270"/>
        <w:jc w:val="left"/>
        <w:rPr>
          <w:rFonts w:ascii="Calibri" w:hAnsi="Calibri"/>
          <w:smallCaps/>
          <w:sz w:val="28"/>
          <w:szCs w:val="28"/>
        </w:rPr>
      </w:pPr>
    </w:p>
    <w:p w14:paraId="15BC9FB1" w14:textId="77777777" w:rsidR="000959B2" w:rsidRDefault="000959B2" w:rsidP="004745E4">
      <w:pPr>
        <w:spacing w:line="360" w:lineRule="auto"/>
        <w:ind w:left="270"/>
        <w:jc w:val="left"/>
        <w:rPr>
          <w:rFonts w:ascii="Calibri" w:hAnsi="Calibri"/>
          <w:smallCaps/>
          <w:sz w:val="28"/>
          <w:szCs w:val="28"/>
        </w:rPr>
      </w:pPr>
    </w:p>
    <w:p w14:paraId="00470CBE" w14:textId="77777777" w:rsidR="000959B2" w:rsidRDefault="000959B2" w:rsidP="004745E4">
      <w:pPr>
        <w:spacing w:line="360" w:lineRule="auto"/>
        <w:ind w:left="270"/>
        <w:jc w:val="left"/>
        <w:rPr>
          <w:rFonts w:ascii="Calibri" w:hAnsi="Calibri"/>
          <w:smallCaps/>
          <w:sz w:val="28"/>
          <w:szCs w:val="28"/>
        </w:rPr>
      </w:pPr>
    </w:p>
    <w:p w14:paraId="40C0746B" w14:textId="77777777" w:rsidR="000959B2" w:rsidRDefault="000959B2" w:rsidP="004745E4">
      <w:pPr>
        <w:spacing w:line="360" w:lineRule="auto"/>
        <w:ind w:left="270"/>
        <w:jc w:val="left"/>
        <w:rPr>
          <w:rFonts w:ascii="Calibri" w:hAnsi="Calibri"/>
          <w:smallCaps/>
          <w:sz w:val="28"/>
          <w:szCs w:val="28"/>
        </w:rPr>
      </w:pPr>
    </w:p>
    <w:p w14:paraId="2E39F2A7" w14:textId="77777777" w:rsidR="00E53ACE" w:rsidRDefault="00E53ACE" w:rsidP="004745E4">
      <w:pPr>
        <w:spacing w:line="360" w:lineRule="auto"/>
        <w:ind w:left="270"/>
        <w:jc w:val="left"/>
        <w:rPr>
          <w:rFonts w:ascii="Calibri" w:hAnsi="Calibri"/>
          <w:smallCaps/>
          <w:sz w:val="28"/>
          <w:szCs w:val="28"/>
        </w:rPr>
      </w:pPr>
    </w:p>
    <w:p w14:paraId="323F0AD5" w14:textId="77777777" w:rsidR="000959B2" w:rsidRDefault="000959B2" w:rsidP="004745E4">
      <w:pPr>
        <w:spacing w:line="360" w:lineRule="auto"/>
        <w:ind w:left="270"/>
        <w:jc w:val="left"/>
        <w:rPr>
          <w:rFonts w:ascii="Calibri" w:hAnsi="Calibri"/>
          <w:smallCaps/>
          <w:sz w:val="28"/>
          <w:szCs w:val="28"/>
        </w:rPr>
      </w:pPr>
    </w:p>
    <w:p w14:paraId="2F729EF9" w14:textId="77777777" w:rsidR="00E53ACE" w:rsidRDefault="00E53ACE" w:rsidP="00E53ACE">
      <w:pPr>
        <w:spacing w:line="360" w:lineRule="auto"/>
        <w:ind w:left="270"/>
        <w:rPr>
          <w:rFonts w:ascii="Calibri" w:hAnsi="Calibri"/>
          <w:smallCaps/>
          <w:sz w:val="28"/>
          <w:szCs w:val="28"/>
        </w:rPr>
      </w:pPr>
    </w:p>
    <w:p w14:paraId="71A12D9D" w14:textId="77777777" w:rsidR="00E53ACE" w:rsidRPr="007A5A3D" w:rsidRDefault="00E53ACE" w:rsidP="00E53ACE">
      <w:pPr>
        <w:spacing w:line="360" w:lineRule="auto"/>
        <w:ind w:left="270"/>
        <w:rPr>
          <w:rFonts w:ascii="Calibri" w:hAnsi="Calibri"/>
          <w:smallCaps/>
          <w:sz w:val="28"/>
          <w:szCs w:val="28"/>
        </w:rPr>
      </w:pPr>
      <w:r w:rsidRPr="007A5A3D">
        <w:rPr>
          <w:rFonts w:ascii="Calibri" w:hAnsi="Calibri"/>
          <w:smallCaps/>
          <w:sz w:val="28"/>
          <w:szCs w:val="28"/>
        </w:rPr>
        <w:lastRenderedPageBreak/>
        <w:t>Patient’s Rights</w:t>
      </w:r>
    </w:p>
    <w:p w14:paraId="4F5FE1F6" w14:textId="77777777" w:rsidR="00E53ACE" w:rsidRPr="002C2585" w:rsidRDefault="00E53ACE" w:rsidP="00E53ACE">
      <w:pPr>
        <w:pStyle w:val="ListParagraph"/>
        <w:numPr>
          <w:ilvl w:val="0"/>
          <w:numId w:val="2"/>
        </w:numPr>
        <w:ind w:left="270"/>
        <w:jc w:val="both"/>
        <w:rPr>
          <w:rFonts w:ascii="Calibri" w:hAnsi="Calibri"/>
          <w:szCs w:val="24"/>
        </w:rPr>
      </w:pPr>
      <w:r w:rsidRPr="00C06C0E">
        <w:rPr>
          <w:rFonts w:ascii="Calibri" w:hAnsi="Calibri"/>
          <w:smallCaps/>
          <w:szCs w:val="24"/>
        </w:rPr>
        <w:t>Right to Receive Treatment</w:t>
      </w:r>
      <w:r w:rsidRPr="002C2585">
        <w:rPr>
          <w:rFonts w:ascii="Calibri" w:hAnsi="Calibri"/>
          <w:b/>
          <w:szCs w:val="24"/>
        </w:rPr>
        <w:t xml:space="preserve">: </w:t>
      </w:r>
      <w:r w:rsidRPr="002C2585">
        <w:rPr>
          <w:rFonts w:ascii="Calibri" w:hAnsi="Calibri"/>
          <w:szCs w:val="24"/>
        </w:rPr>
        <w:t>You have the right to receive treatment, including access to medical care and habilitation, regardless of your age or your degree of mental health, intellectual and development disability, or substance abuse disability.</w:t>
      </w:r>
    </w:p>
    <w:p w14:paraId="2C6C7302" w14:textId="77777777" w:rsidR="00E53ACE" w:rsidRPr="002C2585" w:rsidRDefault="00E53ACE" w:rsidP="00E53ACE">
      <w:pPr>
        <w:pStyle w:val="ListParagraph"/>
        <w:numPr>
          <w:ilvl w:val="0"/>
          <w:numId w:val="2"/>
        </w:numPr>
        <w:ind w:left="270"/>
        <w:jc w:val="both"/>
        <w:rPr>
          <w:rFonts w:ascii="Calibri" w:hAnsi="Calibri"/>
          <w:szCs w:val="24"/>
        </w:rPr>
      </w:pPr>
      <w:r w:rsidRPr="00C06C0E">
        <w:rPr>
          <w:rFonts w:ascii="Calibri" w:hAnsi="Calibri"/>
          <w:smallCaps/>
          <w:szCs w:val="24"/>
        </w:rPr>
        <w:t>Right to Least Restrictive Environment:</w:t>
      </w:r>
      <w:r w:rsidRPr="002C2585">
        <w:rPr>
          <w:rFonts w:ascii="Calibri" w:hAnsi="Calibri"/>
          <w:szCs w:val="24"/>
        </w:rPr>
        <w:t xml:space="preserve"> You have the right to receive care in the least restrictive environment suitable to meet your needs. </w:t>
      </w:r>
    </w:p>
    <w:p w14:paraId="5784E8FE" w14:textId="77777777" w:rsidR="00E53ACE" w:rsidRPr="002C2585" w:rsidRDefault="00E53ACE" w:rsidP="00E53ACE">
      <w:pPr>
        <w:pStyle w:val="ListParagraph"/>
        <w:numPr>
          <w:ilvl w:val="0"/>
          <w:numId w:val="2"/>
        </w:numPr>
        <w:ind w:left="270"/>
        <w:jc w:val="both"/>
        <w:rPr>
          <w:rFonts w:ascii="Calibri" w:hAnsi="Calibri"/>
          <w:szCs w:val="24"/>
        </w:rPr>
      </w:pPr>
      <w:r w:rsidRPr="00C06C0E">
        <w:rPr>
          <w:rFonts w:ascii="Calibri" w:hAnsi="Calibri"/>
          <w:smallCaps/>
          <w:szCs w:val="24"/>
        </w:rPr>
        <w:t>Right to Privacy:</w:t>
      </w:r>
      <w:r w:rsidRPr="002C2585">
        <w:rPr>
          <w:rFonts w:ascii="Calibri" w:hAnsi="Calibri"/>
          <w:szCs w:val="24"/>
        </w:rPr>
        <w:t xml:space="preserve"> You have the right to privacy and the expectation that your personal information will be kept confidential. </w:t>
      </w:r>
    </w:p>
    <w:p w14:paraId="20EB4D3D" w14:textId="77777777" w:rsidR="00E53ACE" w:rsidRPr="002C2585" w:rsidRDefault="00E53ACE" w:rsidP="00E53ACE">
      <w:pPr>
        <w:pStyle w:val="ListParagraph"/>
        <w:numPr>
          <w:ilvl w:val="0"/>
          <w:numId w:val="2"/>
        </w:numPr>
        <w:ind w:left="270"/>
        <w:jc w:val="both"/>
        <w:rPr>
          <w:rFonts w:ascii="Calibri" w:hAnsi="Calibri"/>
          <w:szCs w:val="24"/>
        </w:rPr>
      </w:pPr>
      <w:r w:rsidRPr="00C06C0E">
        <w:rPr>
          <w:rFonts w:ascii="Calibri" w:hAnsi="Calibri"/>
          <w:smallCaps/>
          <w:szCs w:val="24"/>
        </w:rPr>
        <w:t>Right to Review</w:t>
      </w:r>
      <w:r w:rsidRPr="002C2585">
        <w:rPr>
          <w:rFonts w:ascii="Calibri" w:hAnsi="Calibri"/>
          <w:b/>
          <w:szCs w:val="24"/>
        </w:rPr>
        <w:t>:</w:t>
      </w:r>
      <w:r w:rsidRPr="002C2585">
        <w:rPr>
          <w:rFonts w:ascii="Calibri" w:hAnsi="Calibri"/>
          <w:szCs w:val="24"/>
        </w:rPr>
        <w:t xml:space="preserve"> You have the right to review you records with the exception of records sent to us by a third party. You will need to contact the sender of those records. </w:t>
      </w:r>
    </w:p>
    <w:p w14:paraId="7DFEE563" w14:textId="77777777" w:rsidR="00E53ACE" w:rsidRPr="002C2585" w:rsidRDefault="00E53ACE" w:rsidP="00E53ACE">
      <w:pPr>
        <w:pStyle w:val="ListParagraph"/>
        <w:numPr>
          <w:ilvl w:val="0"/>
          <w:numId w:val="2"/>
        </w:numPr>
        <w:ind w:left="270"/>
        <w:jc w:val="both"/>
        <w:rPr>
          <w:rFonts w:ascii="Calibri" w:hAnsi="Calibri"/>
          <w:szCs w:val="24"/>
        </w:rPr>
      </w:pPr>
      <w:r w:rsidRPr="00C06C0E">
        <w:rPr>
          <w:rFonts w:ascii="Calibri" w:hAnsi="Calibri"/>
          <w:smallCaps/>
          <w:szCs w:val="24"/>
        </w:rPr>
        <w:t>Right to Participate</w:t>
      </w:r>
      <w:r w:rsidRPr="002C2585">
        <w:rPr>
          <w:rFonts w:ascii="Calibri" w:hAnsi="Calibri"/>
          <w:b/>
          <w:szCs w:val="24"/>
        </w:rPr>
        <w:t>:</w:t>
      </w:r>
      <w:r w:rsidRPr="002C2585">
        <w:rPr>
          <w:rFonts w:ascii="Calibri" w:hAnsi="Calibri"/>
          <w:szCs w:val="24"/>
        </w:rPr>
        <w:t xml:space="preserve"> You have the right to participate in the development of an individualized, person-centered treatment plan.  To obtain a copy of your treatment plan, please see your therapist or the office manager. </w:t>
      </w:r>
    </w:p>
    <w:p w14:paraId="36B30B10" w14:textId="77777777" w:rsidR="00E53ACE" w:rsidRPr="002C2585" w:rsidRDefault="00E53ACE" w:rsidP="00E53ACE">
      <w:pPr>
        <w:pStyle w:val="ListParagraph"/>
        <w:numPr>
          <w:ilvl w:val="0"/>
          <w:numId w:val="2"/>
        </w:numPr>
        <w:ind w:left="270"/>
        <w:jc w:val="both"/>
        <w:rPr>
          <w:rFonts w:ascii="Calibri" w:hAnsi="Calibri"/>
          <w:szCs w:val="24"/>
        </w:rPr>
      </w:pPr>
      <w:r w:rsidRPr="00C06C0E">
        <w:rPr>
          <w:rFonts w:ascii="Calibri" w:hAnsi="Calibri"/>
          <w:smallCaps/>
          <w:szCs w:val="24"/>
        </w:rPr>
        <w:t>Right to Be Informed:</w:t>
      </w:r>
      <w:r w:rsidRPr="002C2585">
        <w:rPr>
          <w:rFonts w:ascii="Calibri" w:hAnsi="Calibri"/>
          <w:szCs w:val="24"/>
        </w:rPr>
        <w:t xml:space="preserve"> You have the right to be informed in advance of potential risks and benefits of treatment, and to consent to or refuse treatment. If treatment is refused we will discuss if other treatment is possible. Refusal of consent shall not be used as the sole grounds for termination/threat of termination of service unless there are no other viable treatment options available. Consent may be withdrawn at any time. </w:t>
      </w:r>
    </w:p>
    <w:p w14:paraId="0DBC47A5" w14:textId="77777777" w:rsidR="00E53ACE" w:rsidRPr="002C2585" w:rsidRDefault="00E53ACE" w:rsidP="00E53ACE">
      <w:pPr>
        <w:pStyle w:val="ListParagraph"/>
        <w:numPr>
          <w:ilvl w:val="0"/>
          <w:numId w:val="2"/>
        </w:numPr>
        <w:ind w:left="270"/>
        <w:jc w:val="both"/>
        <w:rPr>
          <w:rFonts w:ascii="Calibri" w:hAnsi="Calibri"/>
          <w:szCs w:val="24"/>
        </w:rPr>
      </w:pPr>
      <w:r w:rsidRPr="00C06C0E">
        <w:rPr>
          <w:rFonts w:ascii="Calibri" w:hAnsi="Calibri"/>
          <w:smallCaps/>
          <w:szCs w:val="24"/>
        </w:rPr>
        <w:t>Right to be Free from Invasion of Privacy and Threat</w:t>
      </w:r>
      <w:r w:rsidRPr="002C2585">
        <w:rPr>
          <w:rFonts w:ascii="Calibri" w:hAnsi="Calibri"/>
          <w:b/>
          <w:szCs w:val="24"/>
        </w:rPr>
        <w:t>:</w:t>
      </w:r>
      <w:r w:rsidRPr="002C2585">
        <w:rPr>
          <w:rFonts w:ascii="Calibri" w:hAnsi="Calibri"/>
          <w:szCs w:val="24"/>
        </w:rPr>
        <w:t xml:space="preserve"> You have the right to be free from unwarranted invasion of privacy and from the threat or fear of unwarranted suspension or expulsion from services. </w:t>
      </w:r>
    </w:p>
    <w:p w14:paraId="0B154ED3" w14:textId="77777777" w:rsidR="00E53ACE" w:rsidRPr="002C2585" w:rsidRDefault="00E53ACE" w:rsidP="00E53ACE">
      <w:pPr>
        <w:pStyle w:val="ListParagraph"/>
        <w:numPr>
          <w:ilvl w:val="0"/>
          <w:numId w:val="2"/>
        </w:numPr>
        <w:ind w:left="270"/>
        <w:jc w:val="both"/>
        <w:rPr>
          <w:rFonts w:ascii="Calibri" w:hAnsi="Calibri"/>
          <w:szCs w:val="24"/>
        </w:rPr>
      </w:pPr>
      <w:r w:rsidRPr="00C06C0E">
        <w:rPr>
          <w:rFonts w:ascii="Calibri" w:hAnsi="Calibri"/>
          <w:smallCaps/>
          <w:szCs w:val="24"/>
        </w:rPr>
        <w:t>Right to Advance Directive</w:t>
      </w:r>
      <w:r w:rsidRPr="002C2585">
        <w:rPr>
          <w:rFonts w:ascii="Calibri" w:hAnsi="Calibri"/>
          <w:b/>
          <w:szCs w:val="24"/>
        </w:rPr>
        <w:t>:</w:t>
      </w:r>
      <w:r w:rsidRPr="002C2585">
        <w:rPr>
          <w:rFonts w:ascii="Calibri" w:hAnsi="Calibri"/>
          <w:szCs w:val="24"/>
        </w:rPr>
        <w:t xml:space="preserve"> You have the right to fill out an Advance Directive, which describes how you want to be cared for if you are ever unable to decide or speak for yourself</w:t>
      </w:r>
    </w:p>
    <w:p w14:paraId="4B7DABE0" w14:textId="77777777" w:rsidR="00E53ACE" w:rsidRPr="002C2585" w:rsidRDefault="00E53ACE" w:rsidP="00E53ACE">
      <w:pPr>
        <w:pStyle w:val="ListParagraph"/>
        <w:numPr>
          <w:ilvl w:val="0"/>
          <w:numId w:val="2"/>
        </w:numPr>
        <w:ind w:left="270"/>
        <w:jc w:val="both"/>
        <w:rPr>
          <w:rFonts w:ascii="Calibri" w:hAnsi="Calibri"/>
          <w:szCs w:val="24"/>
          <w:u w:val="single"/>
        </w:rPr>
      </w:pPr>
      <w:r w:rsidRPr="00C06C0E">
        <w:rPr>
          <w:rFonts w:ascii="Calibri" w:hAnsi="Calibri"/>
          <w:smallCaps/>
          <w:szCs w:val="24"/>
        </w:rPr>
        <w:t>Right to Request Restrictions</w:t>
      </w:r>
      <w:r w:rsidRPr="002C2585">
        <w:rPr>
          <w:rFonts w:ascii="Calibri" w:hAnsi="Calibri"/>
          <w:b/>
          <w:szCs w:val="24"/>
        </w:rPr>
        <w:t>:</w:t>
      </w:r>
      <w:r w:rsidRPr="002C2585">
        <w:rPr>
          <w:rFonts w:ascii="Calibri" w:hAnsi="Calibri"/>
          <w:szCs w:val="24"/>
        </w:rPr>
        <w:t xml:space="preserve"> You have the right to request restrictions on certain uses and disclosures of protected health information about you. However, we are not required to agree to a restriction you request. </w:t>
      </w:r>
    </w:p>
    <w:p w14:paraId="2F378532" w14:textId="77777777" w:rsidR="00E53ACE" w:rsidRPr="002C2585" w:rsidRDefault="00E53ACE" w:rsidP="00E53ACE">
      <w:pPr>
        <w:pStyle w:val="ListParagraph"/>
        <w:numPr>
          <w:ilvl w:val="0"/>
          <w:numId w:val="2"/>
        </w:numPr>
        <w:ind w:left="270"/>
        <w:jc w:val="both"/>
        <w:rPr>
          <w:rFonts w:ascii="Calibri" w:hAnsi="Calibri"/>
          <w:szCs w:val="24"/>
          <w:u w:val="single"/>
        </w:rPr>
      </w:pPr>
      <w:r w:rsidRPr="00C06C0E">
        <w:rPr>
          <w:rFonts w:ascii="Calibri" w:hAnsi="Calibri"/>
          <w:smallCaps/>
          <w:szCs w:val="24"/>
        </w:rPr>
        <w:t>Right to Receive Confidential Communication by Alternative Means and at Alternative Locations</w:t>
      </w:r>
      <w:r w:rsidRPr="002C2585">
        <w:rPr>
          <w:rFonts w:ascii="Calibri" w:hAnsi="Calibri"/>
          <w:b/>
          <w:szCs w:val="24"/>
        </w:rPr>
        <w:t xml:space="preserve">: </w:t>
      </w:r>
      <w:r w:rsidRPr="002C2585">
        <w:rPr>
          <w:rFonts w:ascii="Calibri" w:hAnsi="Calibri"/>
          <w:szCs w:val="24"/>
        </w:rPr>
        <w:t>You have the right to request and receive confidential communications of protected health information by an alternative means and at alternative locations. (For example, you may not want a family member to know that you are seeing us. Upon your request, we will send your bills to another address.)</w:t>
      </w:r>
    </w:p>
    <w:p w14:paraId="7FFD9A50" w14:textId="77777777" w:rsidR="00E53ACE" w:rsidRPr="002C2585" w:rsidRDefault="00E53ACE" w:rsidP="00E53ACE">
      <w:pPr>
        <w:pStyle w:val="ListParagraph"/>
        <w:numPr>
          <w:ilvl w:val="0"/>
          <w:numId w:val="2"/>
        </w:numPr>
        <w:ind w:left="270"/>
        <w:jc w:val="both"/>
        <w:rPr>
          <w:rFonts w:ascii="Calibri" w:hAnsi="Calibri"/>
          <w:szCs w:val="24"/>
          <w:u w:val="single"/>
        </w:rPr>
      </w:pPr>
      <w:r w:rsidRPr="00C06C0E">
        <w:rPr>
          <w:rFonts w:ascii="Calibri" w:hAnsi="Calibri"/>
          <w:smallCaps/>
          <w:szCs w:val="24"/>
        </w:rPr>
        <w:t>Right to Inspect and Copy</w:t>
      </w:r>
      <w:r w:rsidRPr="002C2585">
        <w:rPr>
          <w:rFonts w:ascii="Calibri" w:hAnsi="Calibri"/>
          <w:b/>
          <w:szCs w:val="24"/>
        </w:rPr>
        <w:t>:</w:t>
      </w:r>
      <w:r w:rsidRPr="002C2585">
        <w:rPr>
          <w:rFonts w:ascii="Calibri" w:hAnsi="Calibri"/>
          <w:szCs w:val="24"/>
        </w:rPr>
        <w:t xml:space="preserve"> You have the right to inspect and/or obtain a copy of protected health information in our mental health and billing records used to make decisions about you for as long as the protected health information is maintained in the record. If you would like a copy of all or part of our records about you, we will copy those pages at a rate of 25¢ per page. We will not permit you to take the record out of this office to copy it. We may deny your access to protected health information under certain circumstances, but in some cases, you may have this decision reviewed. On your request, we will discuss with you the details of the request and denial process. </w:t>
      </w:r>
    </w:p>
    <w:p w14:paraId="3F15F662" w14:textId="77777777" w:rsidR="00E53ACE" w:rsidRPr="002C2585" w:rsidRDefault="00E53ACE" w:rsidP="00E53ACE">
      <w:pPr>
        <w:pStyle w:val="ListParagraph"/>
        <w:numPr>
          <w:ilvl w:val="0"/>
          <w:numId w:val="2"/>
        </w:numPr>
        <w:ind w:left="270"/>
        <w:jc w:val="both"/>
        <w:rPr>
          <w:rFonts w:ascii="Calibri" w:hAnsi="Calibri"/>
          <w:szCs w:val="24"/>
          <w:u w:val="single"/>
        </w:rPr>
      </w:pPr>
      <w:r w:rsidRPr="00C06C0E">
        <w:rPr>
          <w:rFonts w:ascii="Calibri" w:hAnsi="Calibri"/>
          <w:smallCaps/>
          <w:szCs w:val="24"/>
        </w:rPr>
        <w:t>Right to Amend</w:t>
      </w:r>
      <w:r w:rsidRPr="002C2585">
        <w:rPr>
          <w:rFonts w:ascii="Calibri" w:hAnsi="Calibri"/>
          <w:b/>
          <w:szCs w:val="24"/>
        </w:rPr>
        <w:t>:</w:t>
      </w:r>
      <w:r w:rsidRPr="002C2585">
        <w:rPr>
          <w:rFonts w:ascii="Calibri" w:hAnsi="Calibri"/>
          <w:szCs w:val="24"/>
        </w:rPr>
        <w:t xml:space="preserve"> You have the right to request an amendment of your protected health information for as long as the protected health information is maintained in the record. We may deny your request. On your request we will discuss with you the details of the amendment process. </w:t>
      </w:r>
    </w:p>
    <w:p w14:paraId="4899E93D" w14:textId="77777777" w:rsidR="00E53ACE" w:rsidRPr="002C2585" w:rsidRDefault="00E53ACE" w:rsidP="00E53ACE">
      <w:pPr>
        <w:pStyle w:val="ListParagraph"/>
        <w:numPr>
          <w:ilvl w:val="0"/>
          <w:numId w:val="3"/>
        </w:numPr>
        <w:ind w:left="270"/>
        <w:jc w:val="both"/>
        <w:rPr>
          <w:rFonts w:ascii="Calibri" w:hAnsi="Calibri"/>
          <w:b/>
          <w:szCs w:val="24"/>
        </w:rPr>
      </w:pPr>
      <w:r w:rsidRPr="00C06C0E">
        <w:rPr>
          <w:rFonts w:ascii="Calibri" w:hAnsi="Calibri"/>
          <w:smallCaps/>
          <w:szCs w:val="24"/>
        </w:rPr>
        <w:t>Right to an Accounting</w:t>
      </w:r>
      <w:r w:rsidRPr="002C2585">
        <w:rPr>
          <w:rFonts w:ascii="Calibri" w:hAnsi="Calibri"/>
          <w:b/>
          <w:szCs w:val="24"/>
        </w:rPr>
        <w:t>:</w:t>
      </w:r>
      <w:r w:rsidRPr="002C2585">
        <w:rPr>
          <w:rFonts w:ascii="Calibri" w:hAnsi="Calibri"/>
          <w:szCs w:val="24"/>
        </w:rPr>
        <w:t xml:space="preserve"> You generally have the right to receive an accounting of disclosures of protected health information for which you have neither provided consent nor authorization. On your request, we will discuss with you the details of the accounting process. </w:t>
      </w:r>
    </w:p>
    <w:p w14:paraId="378F6D10" w14:textId="228D75FD" w:rsidR="000959B2" w:rsidRDefault="00E53ACE" w:rsidP="00E53ACE">
      <w:pPr>
        <w:ind w:left="270"/>
        <w:jc w:val="left"/>
        <w:rPr>
          <w:rFonts w:ascii="Calibri" w:hAnsi="Calibri"/>
          <w:smallCaps/>
          <w:sz w:val="28"/>
          <w:szCs w:val="28"/>
        </w:rPr>
      </w:pPr>
      <w:r w:rsidRPr="00C06C0E">
        <w:rPr>
          <w:rFonts w:ascii="Calibri" w:hAnsi="Calibri"/>
          <w:smallCaps/>
          <w:szCs w:val="24"/>
        </w:rPr>
        <w:t>Right to a Paper Copy</w:t>
      </w:r>
      <w:r w:rsidRPr="002C2585">
        <w:rPr>
          <w:rFonts w:ascii="Calibri" w:hAnsi="Calibri"/>
          <w:b/>
          <w:szCs w:val="24"/>
        </w:rPr>
        <w:t xml:space="preserve">: </w:t>
      </w:r>
      <w:r w:rsidRPr="002C2585">
        <w:rPr>
          <w:rFonts w:ascii="Calibri" w:hAnsi="Calibri"/>
          <w:szCs w:val="24"/>
        </w:rPr>
        <w:t xml:space="preserve">You generally have the right to obtain a copy paper of the notice from us upon </w:t>
      </w:r>
      <w:r>
        <w:rPr>
          <w:rFonts w:ascii="Calibri" w:hAnsi="Calibri"/>
          <w:szCs w:val="24"/>
        </w:rPr>
        <w:t>Req</w:t>
      </w:r>
      <w:r w:rsidRPr="002C2585">
        <w:rPr>
          <w:rFonts w:ascii="Calibri" w:hAnsi="Calibri"/>
          <w:szCs w:val="24"/>
        </w:rPr>
        <w:t xml:space="preserve">uest, even if you have agreed to receive the notice electronically. </w:t>
      </w:r>
      <w:r>
        <w:rPr>
          <w:rFonts w:ascii="Calibri" w:hAnsi="Calibri"/>
          <w:szCs w:val="24"/>
        </w:rPr>
        <w:t xml:space="preserve">                   </w:t>
      </w:r>
    </w:p>
    <w:p w14:paraId="4AE1FC97" w14:textId="77777777" w:rsidR="00E53ACE" w:rsidRDefault="00E53ACE" w:rsidP="00E53ACE">
      <w:pPr>
        <w:jc w:val="left"/>
        <w:rPr>
          <w:rFonts w:ascii="Calibri" w:hAnsi="Calibri"/>
          <w:szCs w:val="24"/>
        </w:rPr>
      </w:pPr>
    </w:p>
    <w:p w14:paraId="1D54E0BB" w14:textId="72C7394B" w:rsidR="000959B2" w:rsidRPr="00E53ACE" w:rsidRDefault="000959B2" w:rsidP="00E53ACE">
      <w:pPr>
        <w:rPr>
          <w:rFonts w:ascii="Calibri" w:hAnsi="Calibri"/>
          <w:b/>
          <w:szCs w:val="24"/>
        </w:rPr>
      </w:pPr>
      <w:r w:rsidRPr="00E37054">
        <w:rPr>
          <w:rFonts w:ascii="Calibri" w:hAnsi="Calibri"/>
          <w:smallCaps/>
          <w:sz w:val="28"/>
          <w:szCs w:val="28"/>
        </w:rPr>
        <w:lastRenderedPageBreak/>
        <w:t>Patient’s Rights</w:t>
      </w:r>
    </w:p>
    <w:p w14:paraId="5C3E174F" w14:textId="77777777" w:rsidR="000959B2" w:rsidRPr="002C2585" w:rsidRDefault="000959B2" w:rsidP="004745E4">
      <w:pPr>
        <w:jc w:val="left"/>
        <w:rPr>
          <w:rFonts w:ascii="Calibri" w:hAnsi="Calibri"/>
          <w:szCs w:val="24"/>
        </w:rPr>
      </w:pPr>
      <w:r w:rsidRPr="002C2585">
        <w:rPr>
          <w:rFonts w:ascii="Calibri" w:hAnsi="Calibri"/>
          <w:szCs w:val="24"/>
        </w:rPr>
        <w:t xml:space="preserve">I have read, or have had read to me, the Patient’s Right. I have discussed any points that I did not understand, and I have had my questions answered fully. </w:t>
      </w:r>
    </w:p>
    <w:p w14:paraId="55112670" w14:textId="77777777" w:rsidR="000959B2" w:rsidRPr="002C2585" w:rsidRDefault="000959B2" w:rsidP="004745E4">
      <w:pPr>
        <w:jc w:val="left"/>
        <w:rPr>
          <w:rFonts w:ascii="Calibri" w:hAnsi="Calibri"/>
          <w:szCs w:val="24"/>
        </w:rPr>
      </w:pPr>
    </w:p>
    <w:p w14:paraId="0DFC7061" w14:textId="77777777" w:rsidR="000959B2" w:rsidRPr="002C2585" w:rsidRDefault="000959B2" w:rsidP="004745E4">
      <w:pPr>
        <w:jc w:val="left"/>
        <w:rPr>
          <w:rFonts w:ascii="Calibri" w:hAnsi="Calibri"/>
          <w:szCs w:val="24"/>
        </w:rPr>
      </w:pPr>
    </w:p>
    <w:p w14:paraId="286FFCFA" w14:textId="77777777" w:rsidR="000959B2" w:rsidRPr="002C2585" w:rsidRDefault="000959B2" w:rsidP="004745E4">
      <w:pPr>
        <w:jc w:val="left"/>
        <w:rPr>
          <w:rFonts w:ascii="Calibri" w:hAnsi="Calibri"/>
          <w:szCs w:val="24"/>
        </w:rPr>
      </w:pPr>
      <w:r w:rsidRPr="002C2585">
        <w:rPr>
          <w:rFonts w:ascii="Calibri" w:hAnsi="Calibri"/>
          <w:szCs w:val="24"/>
        </w:rPr>
        <w:t>______________________________________________________</w:t>
      </w:r>
      <w:r w:rsidRPr="002C2585">
        <w:rPr>
          <w:rFonts w:ascii="Calibri" w:hAnsi="Calibri"/>
          <w:szCs w:val="24"/>
        </w:rPr>
        <w:tab/>
      </w:r>
      <w:r w:rsidRPr="002C2585">
        <w:rPr>
          <w:rFonts w:ascii="Calibri" w:hAnsi="Calibri"/>
          <w:szCs w:val="24"/>
        </w:rPr>
        <w:tab/>
      </w:r>
      <w:r w:rsidRPr="002C2585">
        <w:rPr>
          <w:rFonts w:ascii="Calibri" w:hAnsi="Calibri"/>
          <w:szCs w:val="24"/>
        </w:rPr>
        <w:tab/>
        <w:t>________________</w:t>
      </w:r>
    </w:p>
    <w:p w14:paraId="6B48BE16" w14:textId="77777777" w:rsidR="000959B2" w:rsidRPr="002C2585" w:rsidRDefault="000959B2" w:rsidP="004745E4">
      <w:pPr>
        <w:jc w:val="left"/>
        <w:rPr>
          <w:rFonts w:ascii="Calibri" w:hAnsi="Calibri"/>
          <w:szCs w:val="24"/>
        </w:rPr>
      </w:pPr>
      <w:r w:rsidRPr="002C2585">
        <w:rPr>
          <w:rFonts w:ascii="Calibri" w:hAnsi="Calibri"/>
          <w:szCs w:val="24"/>
        </w:rPr>
        <w:t>Signature of client (or person acting for client)</w:t>
      </w:r>
      <w:r w:rsidRPr="002C2585">
        <w:rPr>
          <w:rFonts w:ascii="Calibri" w:hAnsi="Calibri"/>
          <w:szCs w:val="24"/>
        </w:rPr>
        <w:tab/>
      </w:r>
      <w:r w:rsidRPr="002C2585">
        <w:rPr>
          <w:rFonts w:ascii="Calibri" w:hAnsi="Calibri"/>
          <w:szCs w:val="24"/>
        </w:rPr>
        <w:tab/>
      </w:r>
      <w:r w:rsidRPr="002C2585">
        <w:rPr>
          <w:rFonts w:ascii="Calibri" w:hAnsi="Calibri"/>
          <w:szCs w:val="24"/>
        </w:rPr>
        <w:tab/>
      </w:r>
      <w:r w:rsidRPr="002C2585">
        <w:rPr>
          <w:rFonts w:ascii="Calibri" w:hAnsi="Calibri"/>
          <w:szCs w:val="24"/>
        </w:rPr>
        <w:tab/>
      </w:r>
      <w:r w:rsidRPr="002C2585">
        <w:rPr>
          <w:rFonts w:ascii="Calibri" w:hAnsi="Calibri"/>
          <w:szCs w:val="24"/>
        </w:rPr>
        <w:tab/>
        <w:t>Date</w:t>
      </w:r>
    </w:p>
    <w:p w14:paraId="60B145D4" w14:textId="77777777" w:rsidR="000959B2" w:rsidRPr="002C2585" w:rsidRDefault="000959B2" w:rsidP="004745E4">
      <w:pPr>
        <w:jc w:val="left"/>
        <w:rPr>
          <w:rFonts w:ascii="Calibri" w:hAnsi="Calibri"/>
          <w:szCs w:val="24"/>
        </w:rPr>
      </w:pPr>
    </w:p>
    <w:p w14:paraId="0BD0CF54" w14:textId="77777777" w:rsidR="000959B2" w:rsidRPr="002C2585" w:rsidRDefault="000959B2" w:rsidP="004745E4">
      <w:pPr>
        <w:jc w:val="left"/>
        <w:rPr>
          <w:rFonts w:ascii="Calibri" w:hAnsi="Calibri"/>
          <w:szCs w:val="24"/>
        </w:rPr>
      </w:pPr>
    </w:p>
    <w:p w14:paraId="64AE7FE9" w14:textId="77777777" w:rsidR="000959B2" w:rsidRPr="002C2585" w:rsidRDefault="000959B2" w:rsidP="004745E4">
      <w:pPr>
        <w:jc w:val="left"/>
        <w:rPr>
          <w:rFonts w:ascii="Calibri" w:hAnsi="Calibri"/>
          <w:szCs w:val="24"/>
        </w:rPr>
      </w:pPr>
      <w:r w:rsidRPr="002C2585">
        <w:rPr>
          <w:rFonts w:ascii="Calibri" w:hAnsi="Calibri"/>
          <w:szCs w:val="24"/>
        </w:rPr>
        <w:t>______________________________________________________</w:t>
      </w:r>
    </w:p>
    <w:p w14:paraId="156E08E8" w14:textId="77777777" w:rsidR="000959B2" w:rsidRPr="002C2585" w:rsidRDefault="000959B2" w:rsidP="004745E4">
      <w:pPr>
        <w:jc w:val="left"/>
        <w:rPr>
          <w:rFonts w:ascii="Calibri" w:hAnsi="Calibri"/>
          <w:szCs w:val="24"/>
        </w:rPr>
      </w:pPr>
      <w:r w:rsidRPr="002C2585">
        <w:rPr>
          <w:rFonts w:ascii="Calibri" w:hAnsi="Calibri"/>
          <w:szCs w:val="24"/>
        </w:rPr>
        <w:t>Printed Name</w:t>
      </w:r>
    </w:p>
    <w:p w14:paraId="3958580A" w14:textId="77777777" w:rsidR="000959B2" w:rsidRPr="002C2585" w:rsidRDefault="000959B2" w:rsidP="004745E4">
      <w:pPr>
        <w:jc w:val="left"/>
        <w:rPr>
          <w:rFonts w:ascii="Calibri" w:hAnsi="Calibri"/>
          <w:szCs w:val="24"/>
        </w:rPr>
      </w:pPr>
    </w:p>
    <w:p w14:paraId="0D365479" w14:textId="77777777" w:rsidR="000959B2" w:rsidRPr="002C2585" w:rsidRDefault="000959B2" w:rsidP="004745E4">
      <w:pPr>
        <w:jc w:val="left"/>
        <w:rPr>
          <w:rFonts w:ascii="Calibri" w:hAnsi="Calibri"/>
          <w:szCs w:val="24"/>
        </w:rPr>
      </w:pPr>
    </w:p>
    <w:p w14:paraId="78535B74" w14:textId="77777777" w:rsidR="000959B2" w:rsidRPr="002C2585" w:rsidRDefault="000959B2" w:rsidP="004745E4">
      <w:pPr>
        <w:jc w:val="left"/>
        <w:rPr>
          <w:rFonts w:ascii="Calibri" w:hAnsi="Calibri"/>
          <w:szCs w:val="24"/>
        </w:rPr>
      </w:pPr>
      <w:r w:rsidRPr="002C2585">
        <w:rPr>
          <w:rFonts w:ascii="Calibri" w:hAnsi="Calibri"/>
          <w:szCs w:val="24"/>
        </w:rPr>
        <w:t>Relationship to client</w:t>
      </w:r>
    </w:p>
    <w:p w14:paraId="30E86581" w14:textId="77777777" w:rsidR="000959B2" w:rsidRPr="002C2585" w:rsidRDefault="000959B2" w:rsidP="004745E4">
      <w:pPr>
        <w:jc w:val="left"/>
        <w:rPr>
          <w:rFonts w:ascii="Calibri" w:hAnsi="Calibri"/>
          <w:szCs w:val="24"/>
        </w:rPr>
      </w:pPr>
    </w:p>
    <w:p w14:paraId="5E8AE326" w14:textId="77777777" w:rsidR="000959B2" w:rsidRDefault="000959B2" w:rsidP="004745E4">
      <w:pPr>
        <w:jc w:val="left"/>
        <w:rPr>
          <w:rFonts w:ascii="Calibri" w:hAnsi="Calibri"/>
          <w:szCs w:val="24"/>
        </w:rPr>
      </w:pPr>
      <w:r w:rsidRPr="002C2585">
        <w:rPr>
          <w:rFonts w:ascii="Calibri" w:hAnsi="Calibri"/>
          <w:noProof/>
          <w:szCs w:val="24"/>
        </w:rPr>
        <mc:AlternateContent>
          <mc:Choice Requires="wps">
            <w:drawing>
              <wp:anchor distT="0" distB="0" distL="114300" distR="114300" simplePos="0" relativeHeight="251674624" behindDoc="0" locked="0" layoutInCell="1" allowOverlap="1" wp14:anchorId="02669F55" wp14:editId="35FB2D70">
                <wp:simplePos x="0" y="0"/>
                <wp:positionH relativeFrom="column">
                  <wp:posOffset>1520456</wp:posOffset>
                </wp:positionH>
                <wp:positionV relativeFrom="paragraph">
                  <wp:posOffset>9879</wp:posOffset>
                </wp:positionV>
                <wp:extent cx="180340" cy="127000"/>
                <wp:effectExtent l="0" t="0" r="10160" b="25400"/>
                <wp:wrapNone/>
                <wp:docPr id="17" name="Rectangle 17"/>
                <wp:cNvGraphicFramePr/>
                <a:graphic xmlns:a="http://schemas.openxmlformats.org/drawingml/2006/main">
                  <a:graphicData uri="http://schemas.microsoft.com/office/word/2010/wordprocessingShape">
                    <wps:wsp>
                      <wps:cNvSpPr/>
                      <wps:spPr>
                        <a:xfrm>
                          <a:off x="0" y="0"/>
                          <a:ext cx="180340" cy="1270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32CEA" id="Rectangle 17" o:spid="_x0000_s1026" style="position:absolute;margin-left:119.7pt;margin-top:.8pt;width:14.2pt;height:1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" filled="f" strokecolor="#41719c" strokeweight="1pt"/>
            </w:pict>
          </mc:Fallback>
        </mc:AlternateContent>
      </w:r>
      <w:r w:rsidRPr="002C2585">
        <w:rPr>
          <w:rFonts w:ascii="Calibri" w:hAnsi="Calibri"/>
          <w:noProof/>
          <w:szCs w:val="24"/>
        </w:rPr>
        <mc:AlternateContent>
          <mc:Choice Requires="wps">
            <w:drawing>
              <wp:anchor distT="0" distB="0" distL="114300" distR="114300" simplePos="0" relativeHeight="251673600" behindDoc="0" locked="0" layoutInCell="1" allowOverlap="1" wp14:anchorId="000AE5F4" wp14:editId="3D2477F7">
                <wp:simplePos x="0" y="0"/>
                <wp:positionH relativeFrom="column">
                  <wp:posOffset>680321</wp:posOffset>
                </wp:positionH>
                <wp:positionV relativeFrom="paragraph">
                  <wp:posOffset>9850</wp:posOffset>
                </wp:positionV>
                <wp:extent cx="180340" cy="127000"/>
                <wp:effectExtent l="0" t="0" r="10160" b="25400"/>
                <wp:wrapNone/>
                <wp:docPr id="18" name="Rectangle 18"/>
                <wp:cNvGraphicFramePr/>
                <a:graphic xmlns:a="http://schemas.openxmlformats.org/drawingml/2006/main">
                  <a:graphicData uri="http://schemas.microsoft.com/office/word/2010/wordprocessingShape">
                    <wps:wsp>
                      <wps:cNvSpPr/>
                      <wps:spPr>
                        <a:xfrm>
                          <a:off x="0" y="0"/>
                          <a:ext cx="180340" cy="1270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D6566" id="Rectangle 18" o:spid="_x0000_s1026" style="position:absolute;margin-left:53.55pt;margin-top:.8pt;width:14.2pt;height:1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" filled="f" strokecolor="#41719c" strokeweight="1pt"/>
            </w:pict>
          </mc:Fallback>
        </mc:AlternateContent>
      </w:r>
      <w:r w:rsidRPr="002C2585">
        <w:rPr>
          <w:rFonts w:ascii="Calibri" w:hAnsi="Calibri"/>
          <w:noProof/>
          <w:szCs w:val="24"/>
        </w:rPr>
        <mc:AlternateContent>
          <mc:Choice Requires="wps">
            <w:drawing>
              <wp:anchor distT="0" distB="0" distL="114300" distR="114300" simplePos="0" relativeHeight="251672576" behindDoc="0" locked="0" layoutInCell="1" allowOverlap="1" wp14:anchorId="3B1B0CA8" wp14:editId="17C16CEA">
                <wp:simplePos x="0" y="0"/>
                <wp:positionH relativeFrom="column">
                  <wp:posOffset>0</wp:posOffset>
                </wp:positionH>
                <wp:positionV relativeFrom="paragraph">
                  <wp:posOffset>0</wp:posOffset>
                </wp:positionV>
                <wp:extent cx="180340" cy="127000"/>
                <wp:effectExtent l="0" t="0" r="10160" b="25400"/>
                <wp:wrapNone/>
                <wp:docPr id="19" name="Rectangle 19"/>
                <wp:cNvGraphicFramePr/>
                <a:graphic xmlns:a="http://schemas.openxmlformats.org/drawingml/2006/main">
                  <a:graphicData uri="http://schemas.microsoft.com/office/word/2010/wordprocessingShape">
                    <wps:wsp>
                      <wps:cNvSpPr/>
                      <wps:spPr>
                        <a:xfrm>
                          <a:off x="0" y="0"/>
                          <a:ext cx="180340" cy="1270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87E35" id="Rectangle 19" o:spid="_x0000_s1026" style="position:absolute;margin-left:0;margin-top:0;width:14.2pt;height:1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" filled="f" strokecolor="#41719c" strokeweight="1pt"/>
            </w:pict>
          </mc:Fallback>
        </mc:AlternateContent>
      </w:r>
      <w:r w:rsidRPr="002C2585">
        <w:rPr>
          <w:rFonts w:ascii="Calibri" w:hAnsi="Calibri"/>
          <w:szCs w:val="24"/>
        </w:rPr>
        <w:t xml:space="preserve">        </w:t>
      </w:r>
      <w:proofErr w:type="spellStart"/>
      <w:r w:rsidRPr="002C2585">
        <w:rPr>
          <w:rFonts w:ascii="Calibri" w:hAnsi="Calibri"/>
          <w:szCs w:val="24"/>
        </w:rPr>
        <w:t>Self</w:t>
      </w:r>
      <w:r w:rsidRPr="002C2585">
        <w:rPr>
          <w:rFonts w:ascii="Calibri" w:hAnsi="Calibri"/>
          <w:szCs w:val="24"/>
        </w:rPr>
        <w:tab/>
      </w:r>
      <w:r>
        <w:rPr>
          <w:rFonts w:ascii="Calibri" w:hAnsi="Calibri"/>
          <w:szCs w:val="24"/>
        </w:rPr>
        <w:t xml:space="preserve"> </w:t>
      </w:r>
      <w:r w:rsidRPr="002C2585">
        <w:rPr>
          <w:rFonts w:ascii="Calibri" w:hAnsi="Calibri"/>
          <w:szCs w:val="24"/>
        </w:rPr>
        <w:t>Parent</w:t>
      </w:r>
      <w:proofErr w:type="spellEnd"/>
      <w:r w:rsidRPr="002C2585">
        <w:rPr>
          <w:rFonts w:ascii="Calibri" w:hAnsi="Calibri"/>
          <w:szCs w:val="24"/>
        </w:rPr>
        <w:t xml:space="preserve">              Legal Guardian</w:t>
      </w:r>
    </w:p>
    <w:p w14:paraId="1457D6EE" w14:textId="77777777" w:rsidR="000959B2" w:rsidRDefault="000959B2" w:rsidP="004745E4">
      <w:pPr>
        <w:jc w:val="left"/>
        <w:rPr>
          <w:rFonts w:ascii="Calibri" w:hAnsi="Calibri"/>
          <w:szCs w:val="24"/>
        </w:rPr>
      </w:pPr>
    </w:p>
    <w:p w14:paraId="08DD3351" w14:textId="77777777" w:rsidR="000959B2" w:rsidRDefault="000959B2" w:rsidP="004745E4">
      <w:pPr>
        <w:jc w:val="left"/>
        <w:rPr>
          <w:rFonts w:ascii="Calibri" w:hAnsi="Calibri"/>
          <w:szCs w:val="24"/>
        </w:rPr>
      </w:pPr>
    </w:p>
    <w:p w14:paraId="29066F83" w14:textId="77777777" w:rsidR="000959B2" w:rsidRDefault="000959B2" w:rsidP="004745E4">
      <w:pPr>
        <w:jc w:val="left"/>
        <w:rPr>
          <w:rFonts w:ascii="Calibri" w:hAnsi="Calibri"/>
          <w:szCs w:val="24"/>
        </w:rPr>
      </w:pPr>
    </w:p>
    <w:p w14:paraId="76F0BA32" w14:textId="77777777" w:rsidR="000959B2" w:rsidRDefault="000959B2" w:rsidP="004745E4">
      <w:pPr>
        <w:jc w:val="left"/>
        <w:rPr>
          <w:rFonts w:ascii="Calibri" w:hAnsi="Calibri"/>
          <w:szCs w:val="24"/>
        </w:rPr>
      </w:pPr>
    </w:p>
    <w:p w14:paraId="0C24068E" w14:textId="77777777" w:rsidR="000959B2" w:rsidRDefault="000959B2" w:rsidP="004745E4">
      <w:pPr>
        <w:jc w:val="left"/>
        <w:rPr>
          <w:rFonts w:ascii="Calibri" w:hAnsi="Calibri"/>
          <w:szCs w:val="24"/>
        </w:rPr>
      </w:pPr>
    </w:p>
    <w:p w14:paraId="5D1C28C3" w14:textId="77777777" w:rsidR="000959B2" w:rsidRDefault="000959B2" w:rsidP="004745E4">
      <w:pPr>
        <w:jc w:val="left"/>
        <w:rPr>
          <w:rFonts w:ascii="Calibri" w:hAnsi="Calibri"/>
          <w:szCs w:val="24"/>
        </w:rPr>
      </w:pPr>
    </w:p>
    <w:p w14:paraId="1C549D01" w14:textId="77777777" w:rsidR="000959B2" w:rsidRDefault="000959B2" w:rsidP="004745E4">
      <w:pPr>
        <w:jc w:val="left"/>
        <w:rPr>
          <w:rFonts w:ascii="Calibri" w:hAnsi="Calibri"/>
          <w:szCs w:val="24"/>
        </w:rPr>
      </w:pPr>
    </w:p>
    <w:p w14:paraId="7517F2DF" w14:textId="77777777" w:rsidR="000959B2" w:rsidRDefault="000959B2" w:rsidP="004745E4">
      <w:pPr>
        <w:jc w:val="left"/>
        <w:rPr>
          <w:rFonts w:ascii="Calibri" w:hAnsi="Calibri"/>
          <w:szCs w:val="24"/>
        </w:rPr>
      </w:pPr>
    </w:p>
    <w:p w14:paraId="32CD481A" w14:textId="77777777" w:rsidR="000959B2" w:rsidRDefault="000959B2" w:rsidP="004745E4">
      <w:pPr>
        <w:jc w:val="left"/>
        <w:rPr>
          <w:rFonts w:ascii="Calibri" w:hAnsi="Calibri"/>
          <w:szCs w:val="24"/>
        </w:rPr>
      </w:pPr>
    </w:p>
    <w:p w14:paraId="0853E74A" w14:textId="77777777" w:rsidR="000959B2" w:rsidRDefault="000959B2" w:rsidP="004745E4">
      <w:pPr>
        <w:jc w:val="left"/>
        <w:rPr>
          <w:rFonts w:ascii="Calibri" w:hAnsi="Calibri"/>
          <w:szCs w:val="24"/>
        </w:rPr>
      </w:pPr>
    </w:p>
    <w:p w14:paraId="15DCAD32" w14:textId="77777777" w:rsidR="000959B2" w:rsidRDefault="000959B2" w:rsidP="004745E4">
      <w:pPr>
        <w:jc w:val="left"/>
        <w:rPr>
          <w:rFonts w:ascii="Calibri" w:hAnsi="Calibri"/>
          <w:szCs w:val="24"/>
        </w:rPr>
      </w:pPr>
    </w:p>
    <w:p w14:paraId="4DED0A31" w14:textId="77777777" w:rsidR="000959B2" w:rsidRDefault="000959B2" w:rsidP="004745E4">
      <w:pPr>
        <w:jc w:val="left"/>
        <w:rPr>
          <w:rFonts w:ascii="Calibri" w:hAnsi="Calibri"/>
          <w:szCs w:val="24"/>
        </w:rPr>
      </w:pPr>
    </w:p>
    <w:p w14:paraId="19ACC807" w14:textId="77777777" w:rsidR="000959B2" w:rsidRDefault="000959B2" w:rsidP="004745E4">
      <w:pPr>
        <w:jc w:val="left"/>
        <w:rPr>
          <w:rFonts w:ascii="Calibri" w:hAnsi="Calibri"/>
          <w:szCs w:val="24"/>
        </w:rPr>
      </w:pPr>
    </w:p>
    <w:p w14:paraId="1482804C" w14:textId="77777777" w:rsidR="000959B2" w:rsidRDefault="000959B2" w:rsidP="004745E4">
      <w:pPr>
        <w:jc w:val="left"/>
        <w:rPr>
          <w:rFonts w:ascii="Calibri" w:hAnsi="Calibri"/>
          <w:szCs w:val="24"/>
        </w:rPr>
      </w:pPr>
    </w:p>
    <w:p w14:paraId="6D80AF96" w14:textId="77777777" w:rsidR="000959B2" w:rsidRDefault="000959B2" w:rsidP="004745E4">
      <w:pPr>
        <w:jc w:val="left"/>
        <w:rPr>
          <w:rFonts w:ascii="Calibri" w:hAnsi="Calibri"/>
          <w:szCs w:val="24"/>
        </w:rPr>
      </w:pPr>
    </w:p>
    <w:p w14:paraId="7CDCEE5F" w14:textId="77777777" w:rsidR="000959B2" w:rsidRDefault="000959B2" w:rsidP="004745E4">
      <w:pPr>
        <w:jc w:val="left"/>
        <w:rPr>
          <w:rFonts w:ascii="Calibri" w:hAnsi="Calibri"/>
          <w:szCs w:val="24"/>
        </w:rPr>
      </w:pPr>
    </w:p>
    <w:p w14:paraId="42B1AD78" w14:textId="77777777" w:rsidR="000959B2" w:rsidRDefault="000959B2" w:rsidP="004745E4">
      <w:pPr>
        <w:jc w:val="left"/>
        <w:rPr>
          <w:rFonts w:ascii="Calibri" w:hAnsi="Calibri"/>
          <w:szCs w:val="24"/>
        </w:rPr>
      </w:pPr>
    </w:p>
    <w:p w14:paraId="3558B148" w14:textId="77777777" w:rsidR="000959B2" w:rsidRDefault="000959B2" w:rsidP="004745E4">
      <w:pPr>
        <w:jc w:val="left"/>
        <w:rPr>
          <w:rFonts w:ascii="Calibri" w:hAnsi="Calibri"/>
          <w:szCs w:val="24"/>
        </w:rPr>
      </w:pPr>
    </w:p>
    <w:p w14:paraId="2695E515" w14:textId="77777777" w:rsidR="000959B2" w:rsidRDefault="000959B2" w:rsidP="004745E4">
      <w:pPr>
        <w:jc w:val="left"/>
        <w:rPr>
          <w:rFonts w:ascii="Calibri" w:hAnsi="Calibri"/>
          <w:szCs w:val="24"/>
        </w:rPr>
      </w:pPr>
    </w:p>
    <w:p w14:paraId="5F822CDF" w14:textId="77777777" w:rsidR="000959B2" w:rsidRDefault="000959B2" w:rsidP="004745E4">
      <w:pPr>
        <w:jc w:val="left"/>
        <w:rPr>
          <w:rFonts w:ascii="Calibri" w:hAnsi="Calibri"/>
          <w:szCs w:val="24"/>
        </w:rPr>
      </w:pPr>
    </w:p>
    <w:p w14:paraId="5FEDF525" w14:textId="77777777" w:rsidR="00E53ACE" w:rsidRDefault="00E53ACE" w:rsidP="004745E4">
      <w:pPr>
        <w:jc w:val="left"/>
        <w:rPr>
          <w:rFonts w:ascii="Calibri" w:hAnsi="Calibri"/>
          <w:szCs w:val="24"/>
        </w:rPr>
      </w:pPr>
    </w:p>
    <w:p w14:paraId="46E272DE" w14:textId="77777777" w:rsidR="00E53ACE" w:rsidRDefault="00E53ACE" w:rsidP="004745E4">
      <w:pPr>
        <w:jc w:val="left"/>
        <w:rPr>
          <w:rFonts w:ascii="Calibri" w:hAnsi="Calibri"/>
          <w:szCs w:val="24"/>
        </w:rPr>
      </w:pPr>
    </w:p>
    <w:p w14:paraId="785D9419" w14:textId="77777777" w:rsidR="00E53ACE" w:rsidRDefault="00E53ACE" w:rsidP="004745E4">
      <w:pPr>
        <w:jc w:val="left"/>
        <w:rPr>
          <w:rFonts w:ascii="Calibri" w:hAnsi="Calibri"/>
          <w:szCs w:val="24"/>
        </w:rPr>
      </w:pPr>
    </w:p>
    <w:p w14:paraId="3907810A" w14:textId="77777777" w:rsidR="00E53ACE" w:rsidRDefault="00E53ACE" w:rsidP="004745E4">
      <w:pPr>
        <w:jc w:val="left"/>
        <w:rPr>
          <w:rFonts w:ascii="Calibri" w:hAnsi="Calibri"/>
          <w:szCs w:val="24"/>
        </w:rPr>
      </w:pPr>
    </w:p>
    <w:p w14:paraId="2000437A" w14:textId="77777777" w:rsidR="000959B2" w:rsidRDefault="000959B2" w:rsidP="004745E4">
      <w:pPr>
        <w:jc w:val="left"/>
        <w:rPr>
          <w:rFonts w:ascii="Calibri" w:hAnsi="Calibri"/>
          <w:szCs w:val="24"/>
        </w:rPr>
      </w:pPr>
    </w:p>
    <w:p w14:paraId="45295857" w14:textId="77777777" w:rsidR="000959B2" w:rsidRDefault="000959B2" w:rsidP="004745E4">
      <w:pPr>
        <w:jc w:val="left"/>
        <w:rPr>
          <w:rFonts w:ascii="Calibri" w:hAnsi="Calibri"/>
          <w:szCs w:val="24"/>
        </w:rPr>
      </w:pPr>
    </w:p>
    <w:p w14:paraId="5E2EE436" w14:textId="77777777" w:rsidR="000959B2" w:rsidRDefault="000959B2" w:rsidP="004745E4">
      <w:pPr>
        <w:jc w:val="left"/>
        <w:rPr>
          <w:rFonts w:ascii="Calibri" w:hAnsi="Calibri"/>
          <w:szCs w:val="24"/>
        </w:rPr>
      </w:pPr>
    </w:p>
    <w:p w14:paraId="47F5C6F4" w14:textId="77777777" w:rsidR="000959B2" w:rsidRDefault="000959B2" w:rsidP="004745E4">
      <w:pPr>
        <w:jc w:val="left"/>
        <w:rPr>
          <w:rFonts w:ascii="Calibri" w:hAnsi="Calibri"/>
          <w:szCs w:val="24"/>
        </w:rPr>
      </w:pPr>
    </w:p>
    <w:p w14:paraId="3C9D9022" w14:textId="77777777" w:rsidR="000959B2" w:rsidRPr="000959B2" w:rsidRDefault="000959B2" w:rsidP="0036282A">
      <w:pPr>
        <w:rPr>
          <w:smallCaps/>
          <w:sz w:val="28"/>
          <w:szCs w:val="28"/>
        </w:rPr>
      </w:pPr>
      <w:r w:rsidRPr="000959B2">
        <w:rPr>
          <w:smallCaps/>
          <w:sz w:val="28"/>
          <w:szCs w:val="28"/>
        </w:rPr>
        <w:lastRenderedPageBreak/>
        <w:t>Notice of Privacy Practices</w:t>
      </w:r>
    </w:p>
    <w:p w14:paraId="03AF4C4F" w14:textId="77777777" w:rsidR="000959B2" w:rsidRPr="000959B2" w:rsidRDefault="000959B2" w:rsidP="0036282A">
      <w:pPr>
        <w:ind w:left="1800" w:firstLine="360"/>
        <w:jc w:val="left"/>
        <w:rPr>
          <w:smallCaps/>
          <w:szCs w:val="24"/>
        </w:rPr>
      </w:pPr>
      <w:r w:rsidRPr="000959B2">
        <w:rPr>
          <w:smallCaps/>
          <w:szCs w:val="24"/>
        </w:rPr>
        <w:t xml:space="preserve">This notice describes how mental health and medical information </w:t>
      </w:r>
    </w:p>
    <w:p w14:paraId="770F3203" w14:textId="77777777" w:rsidR="000959B2" w:rsidRPr="000959B2" w:rsidRDefault="000959B2" w:rsidP="0036282A">
      <w:pPr>
        <w:ind w:left="1440" w:firstLine="720"/>
        <w:jc w:val="left"/>
        <w:rPr>
          <w:smallCaps/>
          <w:szCs w:val="24"/>
        </w:rPr>
      </w:pPr>
      <w:r w:rsidRPr="000959B2">
        <w:rPr>
          <w:smallCaps/>
          <w:szCs w:val="24"/>
        </w:rPr>
        <w:t>about you may be used and disclosed.  Please review it carefully.</w:t>
      </w:r>
    </w:p>
    <w:p w14:paraId="1CFE8997" w14:textId="77777777" w:rsidR="000959B2" w:rsidRPr="000959B2" w:rsidRDefault="000959B2" w:rsidP="004745E4">
      <w:pPr>
        <w:ind w:left="360"/>
        <w:jc w:val="left"/>
        <w:rPr>
          <w:smallCaps/>
          <w:sz w:val="28"/>
          <w:szCs w:val="28"/>
        </w:rPr>
      </w:pPr>
    </w:p>
    <w:p w14:paraId="6BF119EE" w14:textId="77777777" w:rsidR="000959B2" w:rsidRPr="000959B2" w:rsidRDefault="000959B2" w:rsidP="004745E4">
      <w:pPr>
        <w:jc w:val="left"/>
        <w:rPr>
          <w:szCs w:val="24"/>
        </w:rPr>
      </w:pPr>
      <w:r w:rsidRPr="000959B2">
        <w:rPr>
          <w:szCs w:val="24"/>
        </w:rPr>
        <w:t xml:space="preserve">The Health Insurance Portability and Accountability Act of 1996 (HIPPA) imposes numerous requirements on private practitioners concerning the use and disclosure of individual health information. We are required to provide you with this </w:t>
      </w:r>
      <w:r w:rsidRPr="000959B2">
        <w:rPr>
          <w:smallCaps/>
          <w:szCs w:val="24"/>
        </w:rPr>
        <w:t>Notice</w:t>
      </w:r>
      <w:r w:rsidRPr="000959B2">
        <w:rPr>
          <w:szCs w:val="24"/>
        </w:rPr>
        <w:t xml:space="preserve"> about our privacy procedures. This notice explains when, why, and how we would use and or disclose your personal health information. </w:t>
      </w:r>
    </w:p>
    <w:p w14:paraId="1B7CA285" w14:textId="77777777" w:rsidR="000959B2" w:rsidRPr="000959B2" w:rsidRDefault="000959B2" w:rsidP="004745E4">
      <w:pPr>
        <w:ind w:left="540"/>
        <w:jc w:val="left"/>
        <w:rPr>
          <w:szCs w:val="24"/>
        </w:rPr>
      </w:pPr>
    </w:p>
    <w:p w14:paraId="177380E4" w14:textId="77777777" w:rsidR="000959B2" w:rsidRPr="000959B2" w:rsidRDefault="000959B2" w:rsidP="004745E4">
      <w:pPr>
        <w:spacing w:line="360" w:lineRule="auto"/>
        <w:jc w:val="left"/>
        <w:rPr>
          <w:szCs w:val="24"/>
          <w:u w:val="single"/>
        </w:rPr>
      </w:pPr>
      <w:r w:rsidRPr="000959B2">
        <w:rPr>
          <w:szCs w:val="24"/>
        </w:rPr>
        <w:t>I</w:t>
      </w:r>
      <w:r w:rsidRPr="000959B2">
        <w:rPr>
          <w:szCs w:val="24"/>
        </w:rPr>
        <w:softHyphen/>
      </w:r>
      <w:r w:rsidRPr="000959B2">
        <w:rPr>
          <w:szCs w:val="24"/>
        </w:rPr>
        <w:softHyphen/>
      </w:r>
      <w:r w:rsidRPr="000959B2">
        <w:rPr>
          <w:szCs w:val="24"/>
        </w:rPr>
        <w:softHyphen/>
      </w:r>
      <w:r w:rsidRPr="000959B2">
        <w:rPr>
          <w:szCs w:val="24"/>
        </w:rPr>
        <w:softHyphen/>
      </w:r>
      <w:r w:rsidRPr="000959B2">
        <w:rPr>
          <w:szCs w:val="24"/>
        </w:rPr>
        <w:softHyphen/>
      </w:r>
      <w:r w:rsidRPr="000959B2">
        <w:rPr>
          <w:szCs w:val="24"/>
        </w:rPr>
        <w:softHyphen/>
      </w:r>
      <w:r w:rsidRPr="000959B2">
        <w:rPr>
          <w:szCs w:val="24"/>
        </w:rPr>
        <w:softHyphen/>
      </w:r>
      <w:r w:rsidRPr="000959B2">
        <w:rPr>
          <w:szCs w:val="24"/>
        </w:rPr>
        <w:softHyphen/>
      </w:r>
      <w:r w:rsidRPr="000959B2">
        <w:rPr>
          <w:szCs w:val="24"/>
        </w:rPr>
        <w:softHyphen/>
      </w:r>
      <w:r w:rsidRPr="000959B2">
        <w:rPr>
          <w:szCs w:val="24"/>
        </w:rPr>
        <w:softHyphen/>
      </w:r>
      <w:r w:rsidRPr="000959B2">
        <w:rPr>
          <w:szCs w:val="24"/>
        </w:rPr>
        <w:softHyphen/>
      </w:r>
      <w:r w:rsidRPr="000959B2">
        <w:rPr>
          <w:szCs w:val="24"/>
        </w:rPr>
        <w:softHyphen/>
      </w:r>
      <w:r w:rsidRPr="000959B2">
        <w:rPr>
          <w:szCs w:val="24"/>
        </w:rPr>
        <w:softHyphen/>
      </w:r>
      <w:r w:rsidRPr="000959B2">
        <w:rPr>
          <w:szCs w:val="24"/>
        </w:rPr>
        <w:softHyphen/>
      </w:r>
      <w:r w:rsidRPr="000959B2">
        <w:rPr>
          <w:szCs w:val="24"/>
        </w:rPr>
        <w:softHyphen/>
      </w:r>
      <w:r w:rsidRPr="000959B2">
        <w:rPr>
          <w:szCs w:val="24"/>
        </w:rPr>
        <w:softHyphen/>
      </w:r>
      <w:r w:rsidRPr="000959B2">
        <w:rPr>
          <w:szCs w:val="24"/>
        </w:rPr>
        <w:softHyphen/>
      </w:r>
      <w:r w:rsidRPr="000959B2">
        <w:rPr>
          <w:szCs w:val="24"/>
        </w:rPr>
        <w:softHyphen/>
      </w:r>
      <w:r w:rsidRPr="000959B2">
        <w:rPr>
          <w:szCs w:val="24"/>
        </w:rPr>
        <w:softHyphen/>
      </w:r>
      <w:r w:rsidRPr="000959B2">
        <w:rPr>
          <w:szCs w:val="24"/>
        </w:rPr>
        <w:softHyphen/>
      </w:r>
      <w:r w:rsidRPr="000959B2">
        <w:rPr>
          <w:szCs w:val="24"/>
        </w:rPr>
        <w:softHyphen/>
      </w:r>
      <w:r w:rsidRPr="000959B2">
        <w:rPr>
          <w:szCs w:val="24"/>
        </w:rPr>
        <w:softHyphen/>
      </w:r>
      <w:r w:rsidRPr="000959B2">
        <w:rPr>
          <w:szCs w:val="24"/>
        </w:rPr>
        <w:softHyphen/>
      </w:r>
      <w:r w:rsidRPr="000959B2">
        <w:rPr>
          <w:szCs w:val="24"/>
        </w:rPr>
        <w:softHyphen/>
      </w:r>
      <w:r w:rsidRPr="000959B2">
        <w:rPr>
          <w:szCs w:val="24"/>
        </w:rPr>
        <w:softHyphen/>
      </w:r>
      <w:r w:rsidRPr="000959B2">
        <w:rPr>
          <w:szCs w:val="24"/>
        </w:rPr>
        <w:softHyphen/>
      </w:r>
      <w:r w:rsidRPr="000959B2">
        <w:rPr>
          <w:szCs w:val="24"/>
        </w:rPr>
        <w:softHyphen/>
      </w:r>
      <w:r w:rsidRPr="000959B2">
        <w:rPr>
          <w:szCs w:val="24"/>
        </w:rPr>
        <w:softHyphen/>
      </w:r>
      <w:r w:rsidRPr="000959B2">
        <w:rPr>
          <w:szCs w:val="24"/>
        </w:rPr>
        <w:softHyphen/>
      </w:r>
      <w:r w:rsidRPr="000959B2">
        <w:rPr>
          <w:szCs w:val="24"/>
        </w:rPr>
        <w:softHyphen/>
      </w:r>
      <w:r w:rsidRPr="000959B2">
        <w:rPr>
          <w:szCs w:val="24"/>
        </w:rPr>
        <w:softHyphen/>
      </w:r>
      <w:r w:rsidRPr="000959B2">
        <w:rPr>
          <w:szCs w:val="24"/>
        </w:rPr>
        <w:softHyphen/>
      </w:r>
      <w:r w:rsidRPr="000959B2">
        <w:rPr>
          <w:szCs w:val="24"/>
        </w:rPr>
        <w:softHyphen/>
        <w:t>.</w:t>
      </w:r>
      <w:r w:rsidRPr="000959B2">
        <w:rPr>
          <w:szCs w:val="24"/>
          <w:u w:val="single"/>
        </w:rPr>
        <w:t xml:space="preserve"> </w:t>
      </w:r>
      <w:r w:rsidRPr="000959B2">
        <w:rPr>
          <w:smallCaps/>
          <w:szCs w:val="24"/>
        </w:rPr>
        <w:t>Uses and Disclosures for Treatment, Payment, and Health Care Operations</w:t>
      </w:r>
      <w:r w:rsidRPr="000959B2">
        <w:rPr>
          <w:szCs w:val="24"/>
          <w:u w:val="single"/>
        </w:rPr>
        <w:t xml:space="preserve">                                                      </w:t>
      </w:r>
    </w:p>
    <w:p w14:paraId="452463A0" w14:textId="77777777" w:rsidR="000959B2" w:rsidRPr="000959B2" w:rsidRDefault="000959B2" w:rsidP="004745E4">
      <w:pPr>
        <w:jc w:val="left"/>
        <w:rPr>
          <w:szCs w:val="24"/>
        </w:rPr>
      </w:pPr>
      <w:r w:rsidRPr="000959B2">
        <w:rPr>
          <w:szCs w:val="24"/>
        </w:rPr>
        <w:t xml:space="preserve">We may use or disclose your protected health information (PHI), for treatment, payment, and healthcare operation purposes with your consent. To help clarify these terms, here are some definitions: </w:t>
      </w:r>
    </w:p>
    <w:p w14:paraId="200EBED4" w14:textId="77777777" w:rsidR="000959B2" w:rsidRPr="000959B2" w:rsidRDefault="000959B2" w:rsidP="004745E4">
      <w:pPr>
        <w:numPr>
          <w:ilvl w:val="0"/>
          <w:numId w:val="6"/>
        </w:numPr>
        <w:ind w:left="504"/>
        <w:contextualSpacing/>
        <w:jc w:val="left"/>
        <w:rPr>
          <w:szCs w:val="24"/>
        </w:rPr>
      </w:pPr>
      <w:r w:rsidRPr="000959B2">
        <w:rPr>
          <w:i/>
          <w:szCs w:val="24"/>
        </w:rPr>
        <w:t xml:space="preserve">“PHI” </w:t>
      </w:r>
      <w:r w:rsidRPr="000959B2">
        <w:rPr>
          <w:szCs w:val="24"/>
        </w:rPr>
        <w:t xml:space="preserve">(Protected Health Information) refers to information in your health record that could identify you. </w:t>
      </w:r>
    </w:p>
    <w:p w14:paraId="70BB8C5A" w14:textId="77777777" w:rsidR="000959B2" w:rsidRPr="000959B2" w:rsidRDefault="000959B2" w:rsidP="004745E4">
      <w:pPr>
        <w:ind w:left="180"/>
        <w:contextualSpacing/>
        <w:jc w:val="left"/>
        <w:rPr>
          <w:szCs w:val="24"/>
        </w:rPr>
      </w:pPr>
      <w:r w:rsidRPr="000959B2">
        <w:rPr>
          <w:szCs w:val="24"/>
        </w:rPr>
        <w:t>It can contain data about your past, present, or future health or condition, the provision of health care services to you, or the payment for such health care.</w:t>
      </w:r>
    </w:p>
    <w:p w14:paraId="66044185" w14:textId="77777777" w:rsidR="000959B2" w:rsidRPr="000959B2" w:rsidRDefault="000959B2" w:rsidP="004745E4">
      <w:pPr>
        <w:numPr>
          <w:ilvl w:val="0"/>
          <w:numId w:val="6"/>
        </w:numPr>
        <w:ind w:left="504"/>
        <w:contextualSpacing/>
        <w:jc w:val="left"/>
        <w:rPr>
          <w:szCs w:val="24"/>
        </w:rPr>
      </w:pPr>
      <w:r w:rsidRPr="000959B2">
        <w:rPr>
          <w:i/>
          <w:szCs w:val="24"/>
        </w:rPr>
        <w:t xml:space="preserve">“Treatment” </w:t>
      </w:r>
      <w:r w:rsidRPr="000959B2">
        <w:rPr>
          <w:szCs w:val="24"/>
        </w:rPr>
        <w:t xml:space="preserve">is when we provide, coordinate or manage your health care and other services related to </w:t>
      </w:r>
    </w:p>
    <w:p w14:paraId="4C5269A7" w14:textId="77777777" w:rsidR="000959B2" w:rsidRPr="000959B2" w:rsidRDefault="000959B2" w:rsidP="004745E4">
      <w:pPr>
        <w:contextualSpacing/>
        <w:jc w:val="left"/>
        <w:rPr>
          <w:szCs w:val="24"/>
        </w:rPr>
      </w:pPr>
      <w:proofErr w:type="gramStart"/>
      <w:r w:rsidRPr="000959B2">
        <w:rPr>
          <w:szCs w:val="24"/>
        </w:rPr>
        <w:t>your</w:t>
      </w:r>
      <w:proofErr w:type="gramEnd"/>
      <w:r w:rsidRPr="000959B2">
        <w:rPr>
          <w:szCs w:val="24"/>
        </w:rPr>
        <w:t xml:space="preserve"> health care. An example of treatment would be when we consult with another health care provider, such as your family physician or another psychologist. Also, when your therapist is away from the office for a few days, he or she may have asked a fellow therapist to “cover” for him/her. This therapist will be available to you in emergencies. Therefore, he or she needs to know about you. Of course, this therapist is bound by the same laws and rules to protect your confidentiality. We will note all consultations in your clinical record. </w:t>
      </w:r>
    </w:p>
    <w:p w14:paraId="10ABF972" w14:textId="77777777" w:rsidR="000959B2" w:rsidRPr="000959B2" w:rsidRDefault="000959B2" w:rsidP="004745E4">
      <w:pPr>
        <w:numPr>
          <w:ilvl w:val="0"/>
          <w:numId w:val="6"/>
        </w:numPr>
        <w:ind w:left="504" w:right="144"/>
        <w:contextualSpacing/>
        <w:jc w:val="left"/>
        <w:rPr>
          <w:szCs w:val="24"/>
        </w:rPr>
      </w:pPr>
      <w:r w:rsidRPr="000959B2">
        <w:rPr>
          <w:i/>
          <w:szCs w:val="24"/>
        </w:rPr>
        <w:t xml:space="preserve">“Payment </w:t>
      </w:r>
      <w:r w:rsidRPr="000959B2">
        <w:rPr>
          <w:szCs w:val="24"/>
        </w:rPr>
        <w:t>“is when we obtain reimbursement for your healthcare. Examples of payment are when we</w:t>
      </w:r>
    </w:p>
    <w:p w14:paraId="308D52B9" w14:textId="77777777" w:rsidR="000959B2" w:rsidRPr="000959B2" w:rsidRDefault="000959B2" w:rsidP="004745E4">
      <w:pPr>
        <w:ind w:right="144" w:firstLine="60"/>
        <w:contextualSpacing/>
        <w:jc w:val="left"/>
        <w:rPr>
          <w:szCs w:val="24"/>
        </w:rPr>
      </w:pPr>
      <w:proofErr w:type="gramStart"/>
      <w:r w:rsidRPr="000959B2">
        <w:rPr>
          <w:szCs w:val="24"/>
        </w:rPr>
        <w:t>disclose</w:t>
      </w:r>
      <w:proofErr w:type="gramEnd"/>
      <w:r w:rsidRPr="000959B2">
        <w:rPr>
          <w:szCs w:val="24"/>
        </w:rPr>
        <w:t xml:space="preserve"> your PHI to your health insurer to obtain reimbursement for your healthcare or to determine eligibility or coverage. </w:t>
      </w:r>
    </w:p>
    <w:p w14:paraId="38AB418C" w14:textId="77777777" w:rsidR="000959B2" w:rsidRPr="000959B2" w:rsidRDefault="000959B2" w:rsidP="004745E4">
      <w:pPr>
        <w:numPr>
          <w:ilvl w:val="0"/>
          <w:numId w:val="6"/>
        </w:numPr>
        <w:ind w:left="504" w:right="144"/>
        <w:contextualSpacing/>
        <w:jc w:val="left"/>
        <w:rPr>
          <w:szCs w:val="24"/>
        </w:rPr>
      </w:pPr>
      <w:r w:rsidRPr="000959B2">
        <w:rPr>
          <w:i/>
          <w:szCs w:val="24"/>
        </w:rPr>
        <w:t xml:space="preserve">“Health Care Operations” </w:t>
      </w:r>
      <w:r w:rsidRPr="000959B2">
        <w:rPr>
          <w:szCs w:val="24"/>
        </w:rPr>
        <w:t xml:space="preserve">are activities that relate to the performance and operation of our practice. </w:t>
      </w:r>
    </w:p>
    <w:p w14:paraId="1CFE767F" w14:textId="77777777" w:rsidR="000959B2" w:rsidRPr="000959B2" w:rsidRDefault="000959B2" w:rsidP="004745E4">
      <w:pPr>
        <w:ind w:right="144"/>
        <w:contextualSpacing/>
        <w:jc w:val="left"/>
        <w:rPr>
          <w:szCs w:val="24"/>
        </w:rPr>
      </w:pPr>
      <w:r w:rsidRPr="000959B2">
        <w:rPr>
          <w:szCs w:val="24"/>
        </w:rPr>
        <w:t xml:space="preserve">Examples of health care operations are quality assessment and improvement activities, business related matters such as audits and administrative services, case management and care coordination. </w:t>
      </w:r>
    </w:p>
    <w:p w14:paraId="6914A96C" w14:textId="77777777" w:rsidR="000959B2" w:rsidRPr="000959B2" w:rsidRDefault="000959B2" w:rsidP="004745E4">
      <w:pPr>
        <w:numPr>
          <w:ilvl w:val="0"/>
          <w:numId w:val="6"/>
        </w:numPr>
        <w:ind w:left="540" w:right="144"/>
        <w:contextualSpacing/>
        <w:jc w:val="left"/>
        <w:rPr>
          <w:szCs w:val="24"/>
        </w:rPr>
      </w:pPr>
      <w:r w:rsidRPr="000959B2">
        <w:rPr>
          <w:i/>
          <w:szCs w:val="24"/>
        </w:rPr>
        <w:t xml:space="preserve">“Use” </w:t>
      </w:r>
      <w:r w:rsidRPr="000959B2">
        <w:rPr>
          <w:szCs w:val="24"/>
        </w:rPr>
        <w:t>applies only to activities within our office such as sharing, employing, applying, utilizing,</w:t>
      </w:r>
    </w:p>
    <w:p w14:paraId="58B4726B" w14:textId="77777777" w:rsidR="000959B2" w:rsidRPr="000959B2" w:rsidRDefault="000959B2" w:rsidP="004745E4">
      <w:pPr>
        <w:ind w:right="144" w:firstLine="180"/>
        <w:contextualSpacing/>
        <w:jc w:val="left"/>
        <w:rPr>
          <w:szCs w:val="24"/>
        </w:rPr>
      </w:pPr>
      <w:r w:rsidRPr="000959B2">
        <w:rPr>
          <w:szCs w:val="24"/>
        </w:rPr>
        <w:t xml:space="preserve"> </w:t>
      </w:r>
      <w:proofErr w:type="gramStart"/>
      <w:r w:rsidRPr="000959B2">
        <w:rPr>
          <w:szCs w:val="24"/>
        </w:rPr>
        <w:t>examining</w:t>
      </w:r>
      <w:proofErr w:type="gramEnd"/>
      <w:r w:rsidRPr="000959B2">
        <w:rPr>
          <w:szCs w:val="24"/>
        </w:rPr>
        <w:t xml:space="preserve">, and analyzing information that identifies you. </w:t>
      </w:r>
    </w:p>
    <w:p w14:paraId="1D965913" w14:textId="77777777" w:rsidR="000959B2" w:rsidRPr="000959B2" w:rsidRDefault="000959B2" w:rsidP="004745E4">
      <w:pPr>
        <w:numPr>
          <w:ilvl w:val="0"/>
          <w:numId w:val="6"/>
        </w:numPr>
        <w:ind w:left="504" w:right="144"/>
        <w:contextualSpacing/>
        <w:jc w:val="left"/>
        <w:rPr>
          <w:szCs w:val="24"/>
        </w:rPr>
      </w:pPr>
      <w:r w:rsidRPr="000959B2">
        <w:rPr>
          <w:i/>
          <w:szCs w:val="24"/>
        </w:rPr>
        <w:t xml:space="preserve">“Disclosure” </w:t>
      </w:r>
      <w:r w:rsidRPr="000959B2">
        <w:rPr>
          <w:szCs w:val="24"/>
        </w:rPr>
        <w:t xml:space="preserve">applies to activities outside of our office, such as releasing, transferring, or providing access </w:t>
      </w:r>
    </w:p>
    <w:p w14:paraId="3190F54F" w14:textId="113DA009" w:rsidR="000959B2" w:rsidRPr="000959B2" w:rsidRDefault="000959B2" w:rsidP="0036282A">
      <w:pPr>
        <w:ind w:right="144"/>
        <w:contextualSpacing/>
        <w:jc w:val="left"/>
        <w:rPr>
          <w:szCs w:val="24"/>
        </w:rPr>
      </w:pPr>
      <w:r w:rsidRPr="000959B2">
        <w:rPr>
          <w:i/>
          <w:szCs w:val="24"/>
        </w:rPr>
        <w:tab/>
      </w:r>
      <w:proofErr w:type="gramStart"/>
      <w:r w:rsidRPr="000959B2">
        <w:rPr>
          <w:szCs w:val="24"/>
        </w:rPr>
        <w:t>to</w:t>
      </w:r>
      <w:proofErr w:type="gramEnd"/>
      <w:r w:rsidRPr="000959B2">
        <w:rPr>
          <w:szCs w:val="24"/>
        </w:rPr>
        <w:t xml:space="preserve"> information about you to other parties. </w:t>
      </w:r>
    </w:p>
    <w:p w14:paraId="043129E7" w14:textId="77777777" w:rsidR="0036282A" w:rsidRDefault="0036282A" w:rsidP="004745E4">
      <w:pPr>
        <w:spacing w:line="360" w:lineRule="auto"/>
        <w:jc w:val="left"/>
        <w:rPr>
          <w:smallCaps/>
          <w:szCs w:val="24"/>
        </w:rPr>
      </w:pPr>
    </w:p>
    <w:p w14:paraId="211FA3B7" w14:textId="77777777" w:rsidR="000959B2" w:rsidRPr="000959B2" w:rsidRDefault="000959B2" w:rsidP="004745E4">
      <w:pPr>
        <w:spacing w:line="360" w:lineRule="auto"/>
        <w:jc w:val="left"/>
        <w:rPr>
          <w:smallCaps/>
          <w:szCs w:val="24"/>
        </w:rPr>
      </w:pPr>
      <w:r w:rsidRPr="000959B2">
        <w:rPr>
          <w:smallCaps/>
          <w:szCs w:val="24"/>
        </w:rPr>
        <w:t>II. Uses and Disclosures Requiring Authorization</w:t>
      </w:r>
    </w:p>
    <w:p w14:paraId="73A92146" w14:textId="77777777" w:rsidR="0036282A" w:rsidRDefault="000959B2" w:rsidP="004745E4">
      <w:pPr>
        <w:jc w:val="left"/>
        <w:rPr>
          <w:szCs w:val="24"/>
        </w:rPr>
      </w:pPr>
      <w:r w:rsidRPr="000959B2">
        <w:rPr>
          <w:szCs w:val="24"/>
        </w:rPr>
        <w:t xml:space="preserve">We may use or disclose PHI for purposes outside of treatment, payment, and health care operations when your appropriate authorization is obtained. An “authorization” (also known as a “Release of Information”) is written permission above and beyond the general consent that permits only specific disclosures. This includes times when your records need to be seen by another professional (for example, if you want a physician to have access to the record of your treatment here) or anyone else (for example, if you want a family member to know details about your treatment). In those instances when we are asked for information for purposes outside of treatment, payment and health care operations, we will obtain an authorization from you before releasing this information.  We will also need to obtain an authorization before releasing your psychotherapy notes. </w:t>
      </w:r>
      <w:r w:rsidRPr="000959B2">
        <w:rPr>
          <w:i/>
          <w:szCs w:val="24"/>
        </w:rPr>
        <w:t>“Psychotherapy Notes”</w:t>
      </w:r>
      <w:r w:rsidRPr="000959B2">
        <w:rPr>
          <w:szCs w:val="24"/>
        </w:rPr>
        <w:t xml:space="preserve"> are notes we have made about our conversation during a private, group, joint, </w:t>
      </w:r>
    </w:p>
    <w:p w14:paraId="562068DD" w14:textId="77777777" w:rsidR="0036282A" w:rsidRPr="000959B2" w:rsidRDefault="0036282A" w:rsidP="0036282A">
      <w:pPr>
        <w:rPr>
          <w:smallCaps/>
          <w:sz w:val="28"/>
          <w:szCs w:val="28"/>
        </w:rPr>
      </w:pPr>
      <w:r w:rsidRPr="000959B2">
        <w:rPr>
          <w:smallCaps/>
          <w:sz w:val="28"/>
          <w:szCs w:val="28"/>
        </w:rPr>
        <w:lastRenderedPageBreak/>
        <w:t>Notice of Privacy Practices</w:t>
      </w:r>
    </w:p>
    <w:p w14:paraId="3794F65E" w14:textId="77777777" w:rsidR="0036282A" w:rsidRDefault="0036282A" w:rsidP="004745E4">
      <w:pPr>
        <w:jc w:val="left"/>
        <w:rPr>
          <w:szCs w:val="24"/>
        </w:rPr>
      </w:pPr>
    </w:p>
    <w:p w14:paraId="55D874AA" w14:textId="3A6E613B" w:rsidR="000959B2" w:rsidRPr="000959B2" w:rsidRDefault="000959B2" w:rsidP="004745E4">
      <w:pPr>
        <w:jc w:val="left"/>
        <w:rPr>
          <w:szCs w:val="24"/>
        </w:rPr>
      </w:pPr>
      <w:proofErr w:type="gramStart"/>
      <w:r w:rsidRPr="000959B2">
        <w:rPr>
          <w:szCs w:val="24"/>
        </w:rPr>
        <w:t>or</w:t>
      </w:r>
      <w:proofErr w:type="gramEnd"/>
      <w:r w:rsidRPr="000959B2">
        <w:rPr>
          <w:szCs w:val="24"/>
        </w:rPr>
        <w:t xml:space="preserve"> family counseling session, which we have kept separate from the rest of your medical record. These notes are given a greater degree of protection than PHI. </w:t>
      </w:r>
    </w:p>
    <w:p w14:paraId="6C008365" w14:textId="77777777" w:rsidR="000959B2" w:rsidRPr="000959B2" w:rsidRDefault="000959B2" w:rsidP="004745E4">
      <w:pPr>
        <w:ind w:left="540"/>
        <w:jc w:val="left"/>
        <w:rPr>
          <w:szCs w:val="24"/>
        </w:rPr>
      </w:pPr>
    </w:p>
    <w:p w14:paraId="6ABDB5EC" w14:textId="77777777" w:rsidR="000959B2" w:rsidRPr="000959B2" w:rsidRDefault="000959B2" w:rsidP="004745E4">
      <w:pPr>
        <w:jc w:val="left"/>
        <w:rPr>
          <w:szCs w:val="24"/>
        </w:rPr>
      </w:pPr>
      <w:r w:rsidRPr="000959B2">
        <w:rPr>
          <w:szCs w:val="24"/>
        </w:rPr>
        <w:t xml:space="preserve">You may revoke any authorization to release PHI or psychotherapy notes at any time. Each revocation must be in writing. You may not revoke an authorization to the extent that (1) we have relied on that authorization; </w:t>
      </w:r>
    </w:p>
    <w:p w14:paraId="0AF8FEDF" w14:textId="77777777" w:rsidR="000959B2" w:rsidRPr="000959B2" w:rsidRDefault="000959B2" w:rsidP="004745E4">
      <w:pPr>
        <w:ind w:left="540"/>
        <w:jc w:val="left"/>
        <w:rPr>
          <w:sz w:val="22"/>
        </w:rPr>
      </w:pPr>
    </w:p>
    <w:p w14:paraId="0D566637" w14:textId="77777777" w:rsidR="000959B2" w:rsidRPr="000959B2" w:rsidRDefault="000959B2" w:rsidP="004745E4">
      <w:pPr>
        <w:jc w:val="left"/>
        <w:rPr>
          <w:szCs w:val="24"/>
        </w:rPr>
      </w:pPr>
      <w:proofErr w:type="gramStart"/>
      <w:r w:rsidRPr="000959B2">
        <w:rPr>
          <w:szCs w:val="24"/>
        </w:rPr>
        <w:t>or</w:t>
      </w:r>
      <w:proofErr w:type="gramEnd"/>
      <w:r w:rsidRPr="000959B2">
        <w:rPr>
          <w:szCs w:val="24"/>
        </w:rPr>
        <w:t xml:space="preserve"> (2) if the authorization was obtained as a condition of obtaining insurance coverage, and the law provides the insurer the right to contest the claim under the policy. </w:t>
      </w:r>
    </w:p>
    <w:p w14:paraId="469BFE1C" w14:textId="77777777" w:rsidR="000959B2" w:rsidRPr="000959B2" w:rsidRDefault="000959B2" w:rsidP="004745E4">
      <w:pPr>
        <w:ind w:left="540"/>
        <w:jc w:val="left"/>
        <w:rPr>
          <w:szCs w:val="24"/>
        </w:rPr>
      </w:pPr>
    </w:p>
    <w:p w14:paraId="69703F80" w14:textId="77777777" w:rsidR="000959B2" w:rsidRPr="000959B2" w:rsidRDefault="000959B2" w:rsidP="004745E4">
      <w:pPr>
        <w:jc w:val="left"/>
        <w:rPr>
          <w:smallCaps/>
          <w:szCs w:val="24"/>
        </w:rPr>
      </w:pPr>
      <w:r w:rsidRPr="000959B2">
        <w:rPr>
          <w:smallCaps/>
          <w:szCs w:val="24"/>
        </w:rPr>
        <w:t>III. Uses and Disclosures Needing Neither Consent nor Authorization</w:t>
      </w:r>
    </w:p>
    <w:p w14:paraId="12410EB5" w14:textId="77777777" w:rsidR="000959B2" w:rsidRPr="000959B2" w:rsidRDefault="000959B2" w:rsidP="004745E4">
      <w:pPr>
        <w:ind w:left="540"/>
        <w:jc w:val="left"/>
        <w:rPr>
          <w:szCs w:val="24"/>
          <w:u w:val="single"/>
        </w:rPr>
      </w:pPr>
    </w:p>
    <w:p w14:paraId="64DDFD3C" w14:textId="77777777" w:rsidR="000959B2" w:rsidRPr="000959B2" w:rsidRDefault="000959B2" w:rsidP="004745E4">
      <w:pPr>
        <w:shd w:val="clear" w:color="auto" w:fill="FFFFFF"/>
        <w:spacing w:after="150"/>
        <w:jc w:val="left"/>
        <w:rPr>
          <w:rFonts w:eastAsia="Times New Roman" w:cs="Arial"/>
          <w:color w:val="282828"/>
          <w:szCs w:val="24"/>
        </w:rPr>
      </w:pPr>
      <w:r w:rsidRPr="000959B2">
        <w:rPr>
          <w:rFonts w:eastAsia="Times New Roman" w:cs="Arial"/>
          <w:color w:val="282828"/>
          <w:szCs w:val="24"/>
        </w:rPr>
        <w:t>State and federal laws </w:t>
      </w:r>
      <w:r w:rsidRPr="000959B2">
        <w:rPr>
          <w:rFonts w:eastAsia="Times New Roman" w:cs="Arial"/>
          <w:b/>
          <w:bCs/>
          <w:color w:val="282828"/>
          <w:szCs w:val="24"/>
        </w:rPr>
        <w:t>require or allow</w:t>
      </w:r>
      <w:r w:rsidRPr="000959B2">
        <w:rPr>
          <w:rFonts w:eastAsia="Times New Roman" w:cs="Arial"/>
          <w:color w:val="282828"/>
          <w:szCs w:val="24"/>
        </w:rPr>
        <w:t> that we share your health information with others in specific situations without your consent. Prior to disclosing your health information, we will evaluate each request to ensure that only the minimum necessary information will be disclosed.</w:t>
      </w:r>
      <w:r w:rsidRPr="000959B2">
        <w:rPr>
          <w:szCs w:val="24"/>
        </w:rPr>
        <w:t xml:space="preserve"> We will ensure any required circumstances for disclosure are met before confidential information is disclosed.</w:t>
      </w:r>
    </w:p>
    <w:p w14:paraId="3348CB94" w14:textId="77777777" w:rsidR="000959B2" w:rsidRPr="000959B2" w:rsidRDefault="000959B2" w:rsidP="004745E4">
      <w:pPr>
        <w:jc w:val="left"/>
        <w:rPr>
          <w:szCs w:val="24"/>
        </w:rPr>
      </w:pPr>
      <w:r w:rsidRPr="000959B2">
        <w:rPr>
          <w:szCs w:val="24"/>
        </w:rPr>
        <w:t xml:space="preserve">We are required or allowed to disclose health information about you for the following reasons:  </w:t>
      </w:r>
    </w:p>
    <w:p w14:paraId="0AB6AC02" w14:textId="77777777" w:rsidR="000959B2" w:rsidRPr="000959B2" w:rsidRDefault="000959B2" w:rsidP="004745E4">
      <w:pPr>
        <w:numPr>
          <w:ilvl w:val="0"/>
          <w:numId w:val="6"/>
        </w:numPr>
        <w:ind w:left="504"/>
        <w:jc w:val="left"/>
        <w:rPr>
          <w:szCs w:val="24"/>
        </w:rPr>
      </w:pPr>
      <w:r w:rsidRPr="000959B2">
        <w:rPr>
          <w:szCs w:val="24"/>
        </w:rPr>
        <w:t xml:space="preserve">If there is cause to suspect child abuse, neglect, dependency, or death as the result of maltreatment, we must make a report to the Director of the Department of Social Services. In this context, a child is considered “dependent” if he/she has no parent, guardian, or custodian responsible for his/her care, or if the child’s parent, guardian, or custodian is unable to provide for the child’s care or supervision and lacks an appropriate alternative child care arrangement; </w:t>
      </w:r>
    </w:p>
    <w:p w14:paraId="1CF187E5" w14:textId="77777777" w:rsidR="000959B2" w:rsidRPr="000959B2" w:rsidRDefault="000959B2" w:rsidP="004745E4">
      <w:pPr>
        <w:numPr>
          <w:ilvl w:val="0"/>
          <w:numId w:val="6"/>
        </w:numPr>
        <w:ind w:left="504"/>
        <w:jc w:val="left"/>
        <w:rPr>
          <w:szCs w:val="24"/>
        </w:rPr>
      </w:pPr>
      <w:r w:rsidRPr="000959B2">
        <w:rPr>
          <w:szCs w:val="24"/>
        </w:rPr>
        <w:t xml:space="preserve">If information you give us gives us reasonable cause to believe that a disabled adult is in need of protective services, we must report this to the Director of the Department of Social Services.  </w:t>
      </w:r>
    </w:p>
    <w:p w14:paraId="78F71462" w14:textId="77777777" w:rsidR="000959B2" w:rsidRPr="000959B2" w:rsidRDefault="000959B2" w:rsidP="004745E4">
      <w:pPr>
        <w:numPr>
          <w:ilvl w:val="0"/>
          <w:numId w:val="6"/>
        </w:numPr>
        <w:ind w:left="504"/>
        <w:jc w:val="left"/>
        <w:rPr>
          <w:szCs w:val="24"/>
        </w:rPr>
      </w:pPr>
      <w:r w:rsidRPr="000959B2">
        <w:rPr>
          <w:szCs w:val="24"/>
        </w:rPr>
        <w:t>To avert a serious threat to your health or safety, or there is a likelihood that you will commit a felony or violent misdemeanor;</w:t>
      </w:r>
    </w:p>
    <w:p w14:paraId="39D5FCA5" w14:textId="77777777" w:rsidR="000959B2" w:rsidRPr="000959B2" w:rsidRDefault="000959B2" w:rsidP="004745E4">
      <w:pPr>
        <w:numPr>
          <w:ilvl w:val="0"/>
          <w:numId w:val="6"/>
        </w:numPr>
        <w:ind w:left="504"/>
        <w:jc w:val="left"/>
        <w:rPr>
          <w:szCs w:val="24"/>
        </w:rPr>
      </w:pPr>
      <w:r w:rsidRPr="000959B2">
        <w:rPr>
          <w:szCs w:val="24"/>
        </w:rPr>
        <w:t>In response to a court order or subpoena;</w:t>
      </w:r>
    </w:p>
    <w:p w14:paraId="614A2852" w14:textId="77777777" w:rsidR="000959B2" w:rsidRPr="000959B2" w:rsidRDefault="000959B2" w:rsidP="004745E4">
      <w:pPr>
        <w:numPr>
          <w:ilvl w:val="0"/>
          <w:numId w:val="6"/>
        </w:numPr>
        <w:ind w:left="504"/>
        <w:jc w:val="left"/>
        <w:rPr>
          <w:szCs w:val="24"/>
        </w:rPr>
      </w:pPr>
      <w:r w:rsidRPr="000959B2">
        <w:rPr>
          <w:szCs w:val="24"/>
        </w:rPr>
        <w:t>For public health activities, such as for the purpose of preventing or controlling disease; For purpose of activities related to monitoring an FDA-regulated product, to a person subject to the jurisdiction of the FDA;</w:t>
      </w:r>
    </w:p>
    <w:p w14:paraId="74F9BE95" w14:textId="77777777" w:rsidR="000959B2" w:rsidRPr="000959B2" w:rsidRDefault="000959B2" w:rsidP="004745E4">
      <w:pPr>
        <w:numPr>
          <w:ilvl w:val="0"/>
          <w:numId w:val="6"/>
        </w:numPr>
        <w:ind w:left="504"/>
        <w:jc w:val="left"/>
        <w:rPr>
          <w:szCs w:val="24"/>
        </w:rPr>
      </w:pPr>
      <w:r w:rsidRPr="000959B2">
        <w:rPr>
          <w:szCs w:val="24"/>
        </w:rPr>
        <w:t>For health oversight activities, including, but not limited to, civil, administrative, and criminal proceedings;</w:t>
      </w:r>
    </w:p>
    <w:p w14:paraId="1B5484AA" w14:textId="77777777" w:rsidR="000959B2" w:rsidRPr="000959B2" w:rsidRDefault="000959B2" w:rsidP="004745E4">
      <w:pPr>
        <w:numPr>
          <w:ilvl w:val="0"/>
          <w:numId w:val="6"/>
        </w:numPr>
        <w:ind w:left="504"/>
        <w:jc w:val="left"/>
        <w:rPr>
          <w:szCs w:val="24"/>
        </w:rPr>
      </w:pPr>
      <w:r w:rsidRPr="000959B2">
        <w:rPr>
          <w:szCs w:val="24"/>
        </w:rPr>
        <w:t>To a coroner, for purposes of identifying a deceased person, determining cause of death, or other duties required by law, or to funeral directors so they may carry out their duties;</w:t>
      </w:r>
    </w:p>
    <w:p w14:paraId="1472395D" w14:textId="77777777" w:rsidR="000959B2" w:rsidRPr="000959B2" w:rsidRDefault="000959B2" w:rsidP="004745E4">
      <w:pPr>
        <w:numPr>
          <w:ilvl w:val="0"/>
          <w:numId w:val="6"/>
        </w:numPr>
        <w:ind w:left="504"/>
        <w:jc w:val="left"/>
        <w:rPr>
          <w:szCs w:val="24"/>
        </w:rPr>
      </w:pPr>
      <w:r w:rsidRPr="000959B2">
        <w:rPr>
          <w:szCs w:val="24"/>
        </w:rPr>
        <w:t>To a physician or other health care provider who is providing emergency medical services;</w:t>
      </w:r>
    </w:p>
    <w:p w14:paraId="7D0F62D3" w14:textId="77777777" w:rsidR="000959B2" w:rsidRPr="000959B2" w:rsidRDefault="000959B2" w:rsidP="004745E4">
      <w:pPr>
        <w:numPr>
          <w:ilvl w:val="0"/>
          <w:numId w:val="6"/>
        </w:numPr>
        <w:ind w:left="504"/>
        <w:jc w:val="left"/>
        <w:rPr>
          <w:szCs w:val="24"/>
        </w:rPr>
      </w:pPr>
      <w:r w:rsidRPr="000959B2">
        <w:rPr>
          <w:szCs w:val="24"/>
        </w:rPr>
        <w:t>To determine eligibility for or entitlement to benefits under laws administered by the Secretary of Veterans Affairs;</w:t>
      </w:r>
    </w:p>
    <w:p w14:paraId="524F21C7" w14:textId="77777777" w:rsidR="000959B2" w:rsidRPr="000959B2" w:rsidRDefault="000959B2" w:rsidP="004745E4">
      <w:pPr>
        <w:numPr>
          <w:ilvl w:val="0"/>
          <w:numId w:val="6"/>
        </w:numPr>
        <w:ind w:left="504"/>
        <w:jc w:val="left"/>
        <w:rPr>
          <w:szCs w:val="24"/>
        </w:rPr>
      </w:pPr>
      <w:r w:rsidRPr="000959B2">
        <w:rPr>
          <w:szCs w:val="24"/>
        </w:rPr>
        <w:t>For certain military, national security, and intelligence purposes;</w:t>
      </w:r>
    </w:p>
    <w:p w14:paraId="40CFA323" w14:textId="77777777" w:rsidR="000959B2" w:rsidRPr="000959B2" w:rsidRDefault="000959B2" w:rsidP="004745E4">
      <w:pPr>
        <w:numPr>
          <w:ilvl w:val="0"/>
          <w:numId w:val="6"/>
        </w:numPr>
        <w:ind w:left="504"/>
        <w:jc w:val="left"/>
        <w:rPr>
          <w:szCs w:val="24"/>
        </w:rPr>
      </w:pPr>
      <w:r w:rsidRPr="000959B2">
        <w:rPr>
          <w:szCs w:val="24"/>
        </w:rPr>
        <w:t>To a correctional institution or other law enforcement official if you are in custody;</w:t>
      </w:r>
    </w:p>
    <w:p w14:paraId="78B2595E" w14:textId="77777777" w:rsidR="000959B2" w:rsidRPr="000959B2" w:rsidRDefault="000959B2" w:rsidP="004745E4">
      <w:pPr>
        <w:numPr>
          <w:ilvl w:val="0"/>
          <w:numId w:val="6"/>
        </w:numPr>
        <w:ind w:left="504"/>
        <w:jc w:val="left"/>
        <w:rPr>
          <w:szCs w:val="24"/>
        </w:rPr>
      </w:pPr>
      <w:r w:rsidRPr="000959B2">
        <w:rPr>
          <w:szCs w:val="24"/>
        </w:rPr>
        <w:t xml:space="preserve">For worker’s compensation purposes; </w:t>
      </w:r>
    </w:p>
    <w:p w14:paraId="6D1B5B50" w14:textId="77777777" w:rsidR="000959B2" w:rsidRDefault="000959B2" w:rsidP="004745E4">
      <w:pPr>
        <w:numPr>
          <w:ilvl w:val="0"/>
          <w:numId w:val="6"/>
        </w:numPr>
        <w:ind w:left="504"/>
        <w:jc w:val="left"/>
        <w:rPr>
          <w:szCs w:val="24"/>
        </w:rPr>
      </w:pPr>
      <w:r w:rsidRPr="000959B2">
        <w:rPr>
          <w:szCs w:val="24"/>
        </w:rPr>
        <w:t xml:space="preserve">To your next of kin, if disclosure about the fact of your admission or discharge is determined to be in your best interest; </w:t>
      </w:r>
    </w:p>
    <w:p w14:paraId="1A163DC4" w14:textId="77777777" w:rsidR="0036282A" w:rsidRPr="0036282A" w:rsidRDefault="0036282A" w:rsidP="0036282A">
      <w:pPr>
        <w:pStyle w:val="ListParagraph"/>
        <w:rPr>
          <w:smallCaps/>
          <w:sz w:val="28"/>
          <w:szCs w:val="28"/>
        </w:rPr>
      </w:pPr>
      <w:r w:rsidRPr="0036282A">
        <w:rPr>
          <w:smallCaps/>
          <w:sz w:val="28"/>
          <w:szCs w:val="28"/>
        </w:rPr>
        <w:lastRenderedPageBreak/>
        <w:t>Notice of Privacy Practices</w:t>
      </w:r>
    </w:p>
    <w:p w14:paraId="75F02DB4" w14:textId="77777777" w:rsidR="0036282A" w:rsidRPr="000959B2" w:rsidRDefault="0036282A" w:rsidP="0036282A">
      <w:pPr>
        <w:ind w:left="504"/>
        <w:jc w:val="left"/>
        <w:rPr>
          <w:szCs w:val="24"/>
        </w:rPr>
      </w:pPr>
    </w:p>
    <w:p w14:paraId="4D8B091E" w14:textId="77777777" w:rsidR="000959B2" w:rsidRPr="000959B2" w:rsidRDefault="000959B2" w:rsidP="004745E4">
      <w:pPr>
        <w:numPr>
          <w:ilvl w:val="0"/>
          <w:numId w:val="6"/>
        </w:numPr>
        <w:ind w:left="504"/>
        <w:jc w:val="left"/>
        <w:rPr>
          <w:szCs w:val="24"/>
        </w:rPr>
      </w:pPr>
      <w:r w:rsidRPr="000959B2">
        <w:rPr>
          <w:szCs w:val="24"/>
        </w:rPr>
        <w:t>To an internal client advocate, if it is necessary for him/her to perform his/her monitoring and advocacy functions;</w:t>
      </w:r>
    </w:p>
    <w:p w14:paraId="69E9A3E1" w14:textId="77777777" w:rsidR="000959B2" w:rsidRPr="000959B2" w:rsidRDefault="000959B2" w:rsidP="004745E4">
      <w:pPr>
        <w:numPr>
          <w:ilvl w:val="0"/>
          <w:numId w:val="6"/>
        </w:numPr>
        <w:ind w:left="504"/>
        <w:jc w:val="left"/>
        <w:rPr>
          <w:szCs w:val="24"/>
        </w:rPr>
      </w:pPr>
      <w:r w:rsidRPr="000959B2">
        <w:rPr>
          <w:szCs w:val="24"/>
        </w:rPr>
        <w:t xml:space="preserve">For the purpose of filing a petition of involuntary commitment or a petition for the adjudication of incompetency of the client and the appointment of a guardian, if it is in your best interest;  </w:t>
      </w:r>
    </w:p>
    <w:p w14:paraId="4340E2BA" w14:textId="77777777" w:rsidR="000959B2" w:rsidRPr="000959B2" w:rsidRDefault="000959B2" w:rsidP="004745E4">
      <w:pPr>
        <w:numPr>
          <w:ilvl w:val="0"/>
          <w:numId w:val="6"/>
        </w:numPr>
        <w:ind w:left="504"/>
        <w:jc w:val="left"/>
        <w:rPr>
          <w:szCs w:val="24"/>
        </w:rPr>
      </w:pPr>
      <w:r w:rsidRPr="000959B2">
        <w:rPr>
          <w:szCs w:val="24"/>
        </w:rPr>
        <w:t xml:space="preserve">To the clerk of court, district attorney or prosecuting officer, and the attorney of record for the client, if you are  a defendant in a criminal case and a mental examination has been court ordered; </w:t>
      </w:r>
    </w:p>
    <w:p w14:paraId="2B46DA4E" w14:textId="77777777" w:rsidR="000959B2" w:rsidRPr="000959B2" w:rsidRDefault="000959B2" w:rsidP="004745E4">
      <w:pPr>
        <w:numPr>
          <w:ilvl w:val="0"/>
          <w:numId w:val="6"/>
        </w:numPr>
        <w:ind w:left="504"/>
        <w:jc w:val="left"/>
        <w:rPr>
          <w:szCs w:val="24"/>
        </w:rPr>
      </w:pPr>
      <w:r w:rsidRPr="000959B2">
        <w:rPr>
          <w:szCs w:val="24"/>
        </w:rPr>
        <w:t xml:space="preserve">To an attorney who represents either Behavioral Health Solutions or one of our employees, if such information is relevant to litigation, the operations of the facility, or to the provision of services by the facility. </w:t>
      </w:r>
    </w:p>
    <w:p w14:paraId="5831A8EB" w14:textId="77777777" w:rsidR="000959B2" w:rsidRPr="000959B2" w:rsidRDefault="000959B2" w:rsidP="004745E4">
      <w:pPr>
        <w:numPr>
          <w:ilvl w:val="0"/>
          <w:numId w:val="6"/>
        </w:numPr>
        <w:ind w:left="504"/>
        <w:jc w:val="left"/>
        <w:rPr>
          <w:szCs w:val="24"/>
        </w:rPr>
      </w:pPr>
      <w:r w:rsidRPr="000959B2">
        <w:rPr>
          <w:szCs w:val="24"/>
        </w:rPr>
        <w:t>To staff attorneys of the Attorney General’s office when the information is necessary to the performance of the statutory responsibilities of the Attorney General’s office;</w:t>
      </w:r>
    </w:p>
    <w:p w14:paraId="042A1D43" w14:textId="77777777" w:rsidR="000959B2" w:rsidRPr="000959B2" w:rsidRDefault="000959B2" w:rsidP="004745E4">
      <w:pPr>
        <w:numPr>
          <w:ilvl w:val="0"/>
          <w:numId w:val="6"/>
        </w:numPr>
        <w:ind w:left="504"/>
        <w:jc w:val="left"/>
        <w:rPr>
          <w:szCs w:val="24"/>
        </w:rPr>
      </w:pPr>
      <w:r w:rsidRPr="000959B2">
        <w:rPr>
          <w:szCs w:val="24"/>
        </w:rPr>
        <w:t>To the Attorney General’s office, if it subpoenas information relevant to a criminal investigation of Medical Assistance provider fraud;</w:t>
      </w:r>
    </w:p>
    <w:p w14:paraId="5EB1374E" w14:textId="77777777" w:rsidR="000959B2" w:rsidRPr="000959B2" w:rsidRDefault="000959B2" w:rsidP="004745E4">
      <w:pPr>
        <w:numPr>
          <w:ilvl w:val="0"/>
          <w:numId w:val="4"/>
        </w:numPr>
        <w:ind w:left="450"/>
        <w:jc w:val="left"/>
        <w:rPr>
          <w:szCs w:val="24"/>
        </w:rPr>
      </w:pPr>
      <w:r w:rsidRPr="000959B2">
        <w:rPr>
          <w:szCs w:val="24"/>
        </w:rPr>
        <w:t>To another facility when it is necessary to coordinate appropriate and effective care, treatment or habilitation for you;</w:t>
      </w:r>
    </w:p>
    <w:p w14:paraId="4FA38C5E" w14:textId="77777777" w:rsidR="000959B2" w:rsidRPr="000959B2" w:rsidRDefault="000959B2" w:rsidP="004745E4">
      <w:pPr>
        <w:numPr>
          <w:ilvl w:val="0"/>
          <w:numId w:val="4"/>
        </w:numPr>
        <w:ind w:left="450"/>
        <w:jc w:val="left"/>
        <w:rPr>
          <w:szCs w:val="24"/>
        </w:rPr>
      </w:pPr>
      <w:r w:rsidRPr="000959B2">
        <w:rPr>
          <w:szCs w:val="24"/>
        </w:rPr>
        <w:t>To another facility to conduct payment activities, such as providing determination of eligibility or coverage, coordination of benefits, and claim management;</w:t>
      </w:r>
    </w:p>
    <w:p w14:paraId="504CD49B" w14:textId="77777777" w:rsidR="000959B2" w:rsidRPr="000959B2" w:rsidRDefault="000959B2" w:rsidP="004745E4">
      <w:pPr>
        <w:numPr>
          <w:ilvl w:val="0"/>
          <w:numId w:val="4"/>
        </w:numPr>
        <w:ind w:left="450"/>
        <w:jc w:val="left"/>
        <w:rPr>
          <w:szCs w:val="24"/>
        </w:rPr>
      </w:pPr>
      <w:r w:rsidRPr="000959B2">
        <w:rPr>
          <w:szCs w:val="24"/>
        </w:rPr>
        <w:t>To fulfill our responsibilities in the your evaluation, management, supervision or treatment  if you have been committed to outpatient treatment;</w:t>
      </w:r>
    </w:p>
    <w:p w14:paraId="2E850BB6" w14:textId="77777777" w:rsidR="000959B2" w:rsidRPr="000959B2" w:rsidRDefault="000959B2" w:rsidP="004745E4">
      <w:pPr>
        <w:numPr>
          <w:ilvl w:val="0"/>
          <w:numId w:val="4"/>
        </w:numPr>
        <w:ind w:left="450"/>
        <w:jc w:val="left"/>
        <w:rPr>
          <w:szCs w:val="24"/>
        </w:rPr>
      </w:pPr>
      <w:r w:rsidRPr="000959B2">
        <w:rPr>
          <w:szCs w:val="24"/>
        </w:rPr>
        <w:t>When Behavioral Health Solutions has entered into a written agreement with someone to provide support services.  Anyone providing support services must agree to safeguard and not further disclose this information;</w:t>
      </w:r>
    </w:p>
    <w:p w14:paraId="411F10F2" w14:textId="77777777" w:rsidR="000959B2" w:rsidRPr="000959B2" w:rsidRDefault="000959B2" w:rsidP="004745E4">
      <w:pPr>
        <w:numPr>
          <w:ilvl w:val="0"/>
          <w:numId w:val="4"/>
        </w:numPr>
        <w:ind w:left="450"/>
        <w:jc w:val="left"/>
        <w:rPr>
          <w:szCs w:val="24"/>
        </w:rPr>
      </w:pPr>
      <w:r w:rsidRPr="000959B2">
        <w:rPr>
          <w:szCs w:val="24"/>
        </w:rPr>
        <w:t>When an advance instruction for mental health treatment or confidential information from an advance instruction must be disclosed to a physician, psychologist, or other qualified professional to give effect to or provide treatment in accordance with the advance instruction;</w:t>
      </w:r>
    </w:p>
    <w:p w14:paraId="5FD9E6DC" w14:textId="77777777" w:rsidR="000959B2" w:rsidRPr="000959B2" w:rsidRDefault="000959B2" w:rsidP="004745E4">
      <w:pPr>
        <w:numPr>
          <w:ilvl w:val="0"/>
          <w:numId w:val="4"/>
        </w:numPr>
        <w:ind w:left="450"/>
        <w:jc w:val="left"/>
        <w:rPr>
          <w:szCs w:val="24"/>
        </w:rPr>
      </w:pPr>
      <w:r w:rsidRPr="000959B2">
        <w:rPr>
          <w:szCs w:val="24"/>
        </w:rPr>
        <w:t>To a physician or treatment provider who referred you to our office;</w:t>
      </w:r>
    </w:p>
    <w:p w14:paraId="457A62AF" w14:textId="77777777" w:rsidR="000959B2" w:rsidRPr="000959B2" w:rsidRDefault="000959B2" w:rsidP="004745E4">
      <w:pPr>
        <w:numPr>
          <w:ilvl w:val="0"/>
          <w:numId w:val="4"/>
        </w:numPr>
        <w:ind w:left="450"/>
        <w:jc w:val="left"/>
        <w:rPr>
          <w:szCs w:val="24"/>
        </w:rPr>
      </w:pPr>
      <w:r w:rsidRPr="000959B2">
        <w:rPr>
          <w:szCs w:val="24"/>
        </w:rPr>
        <w:t>To your next of kin, family members with a legitimate role in your therapeutic services, or other person you designate, if they request information about your admission, transfer, discharge, decision to leave treatment, referrals, and appointment information for treatment after discharge.  We will disclose this information only after we have notified you that this information has been requested;</w:t>
      </w:r>
    </w:p>
    <w:p w14:paraId="057E14C0" w14:textId="77777777" w:rsidR="000959B2" w:rsidRPr="000959B2" w:rsidRDefault="000959B2" w:rsidP="004745E4">
      <w:pPr>
        <w:numPr>
          <w:ilvl w:val="0"/>
          <w:numId w:val="4"/>
        </w:numPr>
        <w:ind w:left="450"/>
        <w:jc w:val="left"/>
        <w:rPr>
          <w:szCs w:val="24"/>
        </w:rPr>
      </w:pPr>
      <w:r w:rsidRPr="000959B2">
        <w:rPr>
          <w:szCs w:val="24"/>
        </w:rPr>
        <w:t>To an area authority or county program that is responsible for administering Medicaid or other sources of public healthcare funding, when the area authority or county program determines that it needs information to develop, manage, monitor or evaluate its network of qualified providers; or</w:t>
      </w:r>
    </w:p>
    <w:p w14:paraId="50EEBBA7" w14:textId="77777777" w:rsidR="000959B2" w:rsidRDefault="000959B2" w:rsidP="004745E4">
      <w:pPr>
        <w:numPr>
          <w:ilvl w:val="0"/>
          <w:numId w:val="4"/>
        </w:numPr>
        <w:ind w:left="450"/>
        <w:jc w:val="left"/>
        <w:rPr>
          <w:szCs w:val="24"/>
        </w:rPr>
      </w:pPr>
      <w:r w:rsidRPr="000959B2">
        <w:rPr>
          <w:szCs w:val="24"/>
        </w:rPr>
        <w:t>For general research or clinical, financial, or administrative audits, but only when the client’s identity cannot be identified directly or indirectly in reports from that research or audit.</w:t>
      </w:r>
    </w:p>
    <w:p w14:paraId="64133289" w14:textId="77777777" w:rsidR="0036282A" w:rsidRDefault="0036282A" w:rsidP="0036282A">
      <w:pPr>
        <w:jc w:val="left"/>
        <w:rPr>
          <w:szCs w:val="24"/>
        </w:rPr>
      </w:pPr>
    </w:p>
    <w:p w14:paraId="4F86AB9A" w14:textId="77777777" w:rsidR="0036282A" w:rsidRDefault="0036282A" w:rsidP="0036282A">
      <w:pPr>
        <w:jc w:val="left"/>
        <w:rPr>
          <w:szCs w:val="24"/>
        </w:rPr>
      </w:pPr>
    </w:p>
    <w:p w14:paraId="7C721A1E" w14:textId="77777777" w:rsidR="0036282A" w:rsidRDefault="0036282A" w:rsidP="0036282A">
      <w:pPr>
        <w:jc w:val="left"/>
        <w:rPr>
          <w:szCs w:val="24"/>
        </w:rPr>
      </w:pPr>
    </w:p>
    <w:p w14:paraId="4060F5AC" w14:textId="77777777" w:rsidR="0036282A" w:rsidRDefault="0036282A" w:rsidP="0036282A">
      <w:pPr>
        <w:jc w:val="left"/>
        <w:rPr>
          <w:szCs w:val="24"/>
        </w:rPr>
      </w:pPr>
    </w:p>
    <w:p w14:paraId="62BD9C3A" w14:textId="77777777" w:rsidR="0036282A" w:rsidRDefault="0036282A" w:rsidP="0036282A">
      <w:pPr>
        <w:jc w:val="left"/>
        <w:rPr>
          <w:szCs w:val="24"/>
        </w:rPr>
      </w:pPr>
    </w:p>
    <w:p w14:paraId="0E0B5D7B" w14:textId="77777777" w:rsidR="0036282A" w:rsidRPr="000959B2" w:rsidRDefault="0036282A" w:rsidP="0036282A">
      <w:pPr>
        <w:jc w:val="left"/>
        <w:rPr>
          <w:szCs w:val="24"/>
        </w:rPr>
      </w:pPr>
    </w:p>
    <w:p w14:paraId="71A1CE75" w14:textId="77777777" w:rsidR="000959B2" w:rsidRPr="000959B2" w:rsidRDefault="000959B2" w:rsidP="004745E4">
      <w:pPr>
        <w:ind w:left="900"/>
        <w:jc w:val="left"/>
        <w:rPr>
          <w:szCs w:val="24"/>
        </w:rPr>
      </w:pPr>
    </w:p>
    <w:p w14:paraId="1EDE57CA" w14:textId="77777777" w:rsidR="00E53ACE" w:rsidRPr="0036282A" w:rsidRDefault="00E53ACE" w:rsidP="00E53ACE">
      <w:pPr>
        <w:pStyle w:val="ListParagraph"/>
        <w:rPr>
          <w:smallCaps/>
          <w:sz w:val="28"/>
          <w:szCs w:val="28"/>
        </w:rPr>
      </w:pPr>
      <w:r w:rsidRPr="0036282A">
        <w:rPr>
          <w:smallCaps/>
          <w:sz w:val="28"/>
          <w:szCs w:val="28"/>
        </w:rPr>
        <w:lastRenderedPageBreak/>
        <w:t>Notice of Privacy Practices</w:t>
      </w:r>
    </w:p>
    <w:p w14:paraId="677A41B5" w14:textId="77777777" w:rsidR="000959B2" w:rsidRPr="000959B2" w:rsidRDefault="000959B2" w:rsidP="004745E4">
      <w:pPr>
        <w:spacing w:line="360" w:lineRule="auto"/>
        <w:jc w:val="left"/>
        <w:rPr>
          <w:smallCaps/>
          <w:szCs w:val="24"/>
        </w:rPr>
      </w:pPr>
      <w:r w:rsidRPr="000959B2">
        <w:rPr>
          <w:smallCaps/>
          <w:szCs w:val="24"/>
        </w:rPr>
        <w:t>IV. Our Duties</w:t>
      </w:r>
    </w:p>
    <w:p w14:paraId="5837A979" w14:textId="77777777" w:rsidR="000959B2" w:rsidRPr="000959B2" w:rsidRDefault="000959B2" w:rsidP="004745E4">
      <w:pPr>
        <w:numPr>
          <w:ilvl w:val="0"/>
          <w:numId w:val="5"/>
        </w:numPr>
        <w:ind w:left="288" w:firstLine="0"/>
        <w:contextualSpacing/>
        <w:jc w:val="left"/>
        <w:rPr>
          <w:szCs w:val="24"/>
        </w:rPr>
      </w:pPr>
      <w:r w:rsidRPr="000959B2">
        <w:rPr>
          <w:szCs w:val="24"/>
        </w:rPr>
        <w:t>We are required by law to maintain the privacy of PHI and to provide you with a notice of our legal duties and</w:t>
      </w:r>
    </w:p>
    <w:p w14:paraId="6A6D764C" w14:textId="77777777" w:rsidR="000959B2" w:rsidRPr="000959B2" w:rsidRDefault="000959B2" w:rsidP="004745E4">
      <w:pPr>
        <w:ind w:left="540" w:firstLine="180"/>
        <w:contextualSpacing/>
        <w:jc w:val="left"/>
        <w:rPr>
          <w:szCs w:val="24"/>
        </w:rPr>
      </w:pPr>
      <w:r w:rsidRPr="000959B2">
        <w:rPr>
          <w:szCs w:val="24"/>
        </w:rPr>
        <w:t xml:space="preserve"> </w:t>
      </w:r>
      <w:proofErr w:type="gramStart"/>
      <w:r w:rsidRPr="000959B2">
        <w:rPr>
          <w:szCs w:val="24"/>
        </w:rPr>
        <w:t>privacy</w:t>
      </w:r>
      <w:proofErr w:type="gramEnd"/>
      <w:r w:rsidRPr="000959B2">
        <w:rPr>
          <w:szCs w:val="24"/>
        </w:rPr>
        <w:t xml:space="preserve"> practices with respect to PHI. </w:t>
      </w:r>
    </w:p>
    <w:p w14:paraId="04603EAB" w14:textId="77777777" w:rsidR="000959B2" w:rsidRPr="000959B2" w:rsidRDefault="000959B2" w:rsidP="004745E4">
      <w:pPr>
        <w:numPr>
          <w:ilvl w:val="0"/>
          <w:numId w:val="5"/>
        </w:numPr>
        <w:ind w:left="288" w:firstLine="0"/>
        <w:contextualSpacing/>
        <w:jc w:val="left"/>
        <w:rPr>
          <w:szCs w:val="24"/>
        </w:rPr>
      </w:pPr>
      <w:r w:rsidRPr="000959B2">
        <w:rPr>
          <w:szCs w:val="24"/>
        </w:rPr>
        <w:t>We reserve the right to change the privacy policies and practices described in this notice. Unless we notify you of</w:t>
      </w:r>
    </w:p>
    <w:p w14:paraId="7B50DFAA" w14:textId="77777777" w:rsidR="000959B2" w:rsidRPr="000959B2" w:rsidRDefault="000959B2" w:rsidP="004745E4">
      <w:pPr>
        <w:ind w:left="540" w:firstLine="180"/>
        <w:contextualSpacing/>
        <w:jc w:val="left"/>
        <w:rPr>
          <w:szCs w:val="24"/>
        </w:rPr>
      </w:pPr>
      <w:proofErr w:type="gramStart"/>
      <w:r w:rsidRPr="000959B2">
        <w:rPr>
          <w:szCs w:val="24"/>
        </w:rPr>
        <w:t>such</w:t>
      </w:r>
      <w:proofErr w:type="gramEnd"/>
      <w:r w:rsidRPr="000959B2">
        <w:rPr>
          <w:szCs w:val="24"/>
        </w:rPr>
        <w:t xml:space="preserve"> changes, however, we are required to abide by the terms currently in effect. </w:t>
      </w:r>
    </w:p>
    <w:p w14:paraId="68A169C7" w14:textId="77777777" w:rsidR="000959B2" w:rsidRPr="000959B2" w:rsidRDefault="000959B2" w:rsidP="004745E4">
      <w:pPr>
        <w:numPr>
          <w:ilvl w:val="0"/>
          <w:numId w:val="5"/>
        </w:numPr>
        <w:ind w:left="288" w:firstLine="0"/>
        <w:contextualSpacing/>
        <w:jc w:val="left"/>
        <w:rPr>
          <w:szCs w:val="24"/>
        </w:rPr>
      </w:pPr>
      <w:r w:rsidRPr="000959B2">
        <w:rPr>
          <w:szCs w:val="24"/>
        </w:rPr>
        <w:t>If we revise our policies and procedures, we will provide you a copy.</w:t>
      </w:r>
    </w:p>
    <w:p w14:paraId="1363DC39" w14:textId="77777777" w:rsidR="000959B2" w:rsidRPr="000959B2" w:rsidRDefault="000959B2" w:rsidP="004745E4">
      <w:pPr>
        <w:jc w:val="left"/>
        <w:rPr>
          <w:szCs w:val="24"/>
        </w:rPr>
      </w:pPr>
    </w:p>
    <w:p w14:paraId="790443E1" w14:textId="77777777" w:rsidR="000959B2" w:rsidRPr="000959B2" w:rsidRDefault="000959B2" w:rsidP="004745E4">
      <w:pPr>
        <w:spacing w:line="360" w:lineRule="auto"/>
        <w:jc w:val="left"/>
        <w:rPr>
          <w:smallCaps/>
          <w:szCs w:val="24"/>
        </w:rPr>
      </w:pPr>
      <w:r w:rsidRPr="000959B2">
        <w:rPr>
          <w:smallCaps/>
          <w:szCs w:val="24"/>
        </w:rPr>
        <w:t>V. Questions and Complaints</w:t>
      </w:r>
    </w:p>
    <w:p w14:paraId="33AD1263" w14:textId="77777777" w:rsidR="000959B2" w:rsidRPr="000959B2" w:rsidRDefault="000959B2" w:rsidP="004745E4">
      <w:pPr>
        <w:jc w:val="left"/>
        <w:rPr>
          <w:szCs w:val="24"/>
        </w:rPr>
      </w:pPr>
      <w:r w:rsidRPr="000959B2">
        <w:rPr>
          <w:szCs w:val="24"/>
        </w:rPr>
        <w:t xml:space="preserve">If you have questions about this notice, disagree with a decision we make about access to your records, or have other concerns about your privacy rights, you may contact us at Behavioral Health Solutions at 919-419-0524. If you believe that your privacy rights have been violated and wish to file a complaint with us, you may send your written complaint to Behavioral Health Solutions, 5318 Highgate Drive, Durham, NC 27713. </w:t>
      </w:r>
    </w:p>
    <w:p w14:paraId="11A73F5A" w14:textId="77777777" w:rsidR="000959B2" w:rsidRPr="000959B2" w:rsidRDefault="000959B2" w:rsidP="004745E4">
      <w:pPr>
        <w:ind w:left="540"/>
        <w:jc w:val="left"/>
        <w:rPr>
          <w:szCs w:val="24"/>
        </w:rPr>
      </w:pPr>
    </w:p>
    <w:p w14:paraId="58361BF0" w14:textId="77777777" w:rsidR="000959B2" w:rsidRPr="000959B2" w:rsidRDefault="000959B2" w:rsidP="004745E4">
      <w:pPr>
        <w:jc w:val="left"/>
        <w:rPr>
          <w:szCs w:val="24"/>
        </w:rPr>
      </w:pPr>
      <w:r w:rsidRPr="000959B2">
        <w:rPr>
          <w:szCs w:val="24"/>
        </w:rPr>
        <w:t xml:space="preserve">You may also send a complaint to the Secretary of the U.S. Department of Health and Human Services. </w:t>
      </w:r>
    </w:p>
    <w:p w14:paraId="2EDAA187" w14:textId="77777777" w:rsidR="000959B2" w:rsidRPr="000959B2" w:rsidRDefault="000959B2" w:rsidP="004745E4">
      <w:pPr>
        <w:ind w:left="540"/>
        <w:jc w:val="left"/>
        <w:rPr>
          <w:color w:val="000000"/>
          <w:szCs w:val="24"/>
          <w:shd w:val="clear" w:color="auto" w:fill="FFFFFF"/>
        </w:rPr>
      </w:pPr>
      <w:r w:rsidRPr="000959B2">
        <w:rPr>
          <w:rFonts w:ascii="Calibri" w:hAnsi="Calibri"/>
          <w:smallCaps/>
          <w:color w:val="000000"/>
          <w:szCs w:val="24"/>
          <w:shd w:val="clear" w:color="auto" w:fill="FFFFFF"/>
        </w:rPr>
        <w:t>The U.S. Department of Health and Human Services</w:t>
      </w:r>
      <w:r w:rsidRPr="000959B2">
        <w:rPr>
          <w:rFonts w:ascii="Verdana" w:hAnsi="Verdana"/>
          <w:color w:val="000000"/>
          <w:szCs w:val="24"/>
        </w:rPr>
        <w:br/>
      </w:r>
      <w:r w:rsidRPr="000959B2">
        <w:rPr>
          <w:color w:val="000000"/>
          <w:szCs w:val="24"/>
          <w:shd w:val="clear" w:color="auto" w:fill="FFFFFF"/>
        </w:rPr>
        <w:t>200 Independence Avenue, S.W</w:t>
      </w:r>
      <w:proofErr w:type="gramStart"/>
      <w:r w:rsidRPr="000959B2">
        <w:rPr>
          <w:color w:val="000000"/>
          <w:szCs w:val="24"/>
          <w:shd w:val="clear" w:color="auto" w:fill="FFFFFF"/>
        </w:rPr>
        <w:t>.</w:t>
      </w:r>
      <w:proofErr w:type="gramEnd"/>
      <w:r w:rsidRPr="000959B2">
        <w:rPr>
          <w:color w:val="000000"/>
          <w:szCs w:val="24"/>
        </w:rPr>
        <w:br/>
      </w:r>
      <w:r w:rsidRPr="000959B2">
        <w:rPr>
          <w:color w:val="000000"/>
          <w:szCs w:val="24"/>
          <w:shd w:val="clear" w:color="auto" w:fill="FFFFFF"/>
        </w:rPr>
        <w:t>Washington, D.C. 20201</w:t>
      </w:r>
      <w:r w:rsidRPr="000959B2">
        <w:rPr>
          <w:color w:val="000000"/>
          <w:szCs w:val="24"/>
        </w:rPr>
        <w:br/>
      </w:r>
      <w:r w:rsidRPr="000959B2">
        <w:rPr>
          <w:color w:val="000000"/>
          <w:szCs w:val="24"/>
          <w:shd w:val="clear" w:color="auto" w:fill="FFFFFF"/>
        </w:rPr>
        <w:t>877-696-6775</w:t>
      </w:r>
    </w:p>
    <w:p w14:paraId="14737BA2" w14:textId="77777777" w:rsidR="000959B2" w:rsidRPr="000959B2" w:rsidRDefault="000959B2" w:rsidP="004745E4">
      <w:pPr>
        <w:ind w:left="540"/>
        <w:jc w:val="left"/>
        <w:rPr>
          <w:szCs w:val="24"/>
        </w:rPr>
      </w:pPr>
    </w:p>
    <w:p w14:paraId="2D5AA32F" w14:textId="77777777" w:rsidR="000959B2" w:rsidRPr="000959B2" w:rsidRDefault="000959B2" w:rsidP="004745E4">
      <w:pPr>
        <w:jc w:val="left"/>
        <w:rPr>
          <w:szCs w:val="24"/>
        </w:rPr>
      </w:pPr>
      <w:r w:rsidRPr="000959B2">
        <w:rPr>
          <w:szCs w:val="24"/>
        </w:rPr>
        <w:t xml:space="preserve">You have specific rights under the Privacy Rule. We will not retaliate against you for exercising your right to file a complaint. </w:t>
      </w:r>
    </w:p>
    <w:p w14:paraId="093317CC" w14:textId="77777777" w:rsidR="000959B2" w:rsidRPr="000959B2" w:rsidRDefault="000959B2" w:rsidP="004745E4">
      <w:pPr>
        <w:ind w:left="540"/>
        <w:jc w:val="left"/>
        <w:rPr>
          <w:szCs w:val="24"/>
        </w:rPr>
      </w:pPr>
    </w:p>
    <w:p w14:paraId="082498CC" w14:textId="77777777" w:rsidR="000959B2" w:rsidRPr="000959B2" w:rsidRDefault="000959B2" w:rsidP="004745E4">
      <w:pPr>
        <w:jc w:val="left"/>
        <w:rPr>
          <w:szCs w:val="24"/>
        </w:rPr>
      </w:pPr>
      <w:r w:rsidRPr="000959B2">
        <w:rPr>
          <w:szCs w:val="24"/>
        </w:rPr>
        <w:t xml:space="preserve">This notice will go into effect on November 19, 2014.  We reserve the right to change the terms of this notice and to make the new notice provisions effective for all PHI that we maintain. We will provide you with a revised notice.  </w:t>
      </w:r>
    </w:p>
    <w:p w14:paraId="7F06799C" w14:textId="77777777" w:rsidR="000959B2" w:rsidRPr="000959B2" w:rsidRDefault="000959B2" w:rsidP="004745E4">
      <w:pPr>
        <w:jc w:val="left"/>
        <w:rPr>
          <w:szCs w:val="24"/>
        </w:rPr>
      </w:pPr>
    </w:p>
    <w:p w14:paraId="36745C05" w14:textId="77777777" w:rsidR="000959B2" w:rsidRPr="000959B2" w:rsidRDefault="000959B2" w:rsidP="004745E4">
      <w:pPr>
        <w:jc w:val="left"/>
        <w:rPr>
          <w:szCs w:val="24"/>
        </w:rPr>
      </w:pPr>
    </w:p>
    <w:p w14:paraId="28FAF985" w14:textId="77777777" w:rsidR="000959B2" w:rsidRPr="000959B2" w:rsidRDefault="000959B2" w:rsidP="004745E4">
      <w:pPr>
        <w:jc w:val="left"/>
        <w:rPr>
          <w:szCs w:val="24"/>
        </w:rPr>
      </w:pPr>
    </w:p>
    <w:p w14:paraId="3F4324A7" w14:textId="77777777" w:rsidR="000959B2" w:rsidRPr="000959B2" w:rsidRDefault="000959B2" w:rsidP="004745E4">
      <w:pPr>
        <w:jc w:val="left"/>
        <w:rPr>
          <w:szCs w:val="24"/>
        </w:rPr>
      </w:pPr>
    </w:p>
    <w:p w14:paraId="0DE2037F" w14:textId="77777777" w:rsidR="000959B2" w:rsidRDefault="000959B2" w:rsidP="004745E4">
      <w:pPr>
        <w:jc w:val="left"/>
        <w:rPr>
          <w:sz w:val="18"/>
          <w:szCs w:val="18"/>
        </w:rPr>
      </w:pPr>
    </w:p>
    <w:p w14:paraId="52DAA8EA" w14:textId="77777777" w:rsidR="00E53ACE" w:rsidRDefault="00E53ACE" w:rsidP="004745E4">
      <w:pPr>
        <w:jc w:val="left"/>
        <w:rPr>
          <w:sz w:val="18"/>
          <w:szCs w:val="18"/>
        </w:rPr>
      </w:pPr>
    </w:p>
    <w:p w14:paraId="298EEC41" w14:textId="77777777" w:rsidR="00E53ACE" w:rsidRDefault="00E53ACE" w:rsidP="004745E4">
      <w:pPr>
        <w:jc w:val="left"/>
        <w:rPr>
          <w:sz w:val="18"/>
          <w:szCs w:val="18"/>
        </w:rPr>
      </w:pPr>
    </w:p>
    <w:p w14:paraId="6B0A4BE2" w14:textId="77777777" w:rsidR="00E53ACE" w:rsidRDefault="00E53ACE" w:rsidP="004745E4">
      <w:pPr>
        <w:jc w:val="left"/>
        <w:rPr>
          <w:sz w:val="18"/>
          <w:szCs w:val="18"/>
        </w:rPr>
      </w:pPr>
    </w:p>
    <w:p w14:paraId="050E07E1" w14:textId="77777777" w:rsidR="00E53ACE" w:rsidRDefault="00E53ACE" w:rsidP="004745E4">
      <w:pPr>
        <w:jc w:val="left"/>
        <w:rPr>
          <w:sz w:val="18"/>
          <w:szCs w:val="18"/>
        </w:rPr>
      </w:pPr>
    </w:p>
    <w:p w14:paraId="0650F013" w14:textId="77777777" w:rsidR="00E53ACE" w:rsidRDefault="00E53ACE" w:rsidP="004745E4">
      <w:pPr>
        <w:jc w:val="left"/>
        <w:rPr>
          <w:sz w:val="18"/>
          <w:szCs w:val="18"/>
        </w:rPr>
      </w:pPr>
    </w:p>
    <w:p w14:paraId="6A16B841" w14:textId="77777777" w:rsidR="00E53ACE" w:rsidRDefault="00E53ACE" w:rsidP="004745E4">
      <w:pPr>
        <w:jc w:val="left"/>
        <w:rPr>
          <w:sz w:val="18"/>
          <w:szCs w:val="18"/>
        </w:rPr>
      </w:pPr>
    </w:p>
    <w:p w14:paraId="04A78E07" w14:textId="77777777" w:rsidR="00E53ACE" w:rsidRDefault="00E53ACE" w:rsidP="004745E4">
      <w:pPr>
        <w:jc w:val="left"/>
        <w:rPr>
          <w:sz w:val="18"/>
          <w:szCs w:val="18"/>
        </w:rPr>
      </w:pPr>
    </w:p>
    <w:p w14:paraId="2B00520D" w14:textId="77777777" w:rsidR="00E53ACE" w:rsidRDefault="00E53ACE" w:rsidP="004745E4">
      <w:pPr>
        <w:jc w:val="left"/>
        <w:rPr>
          <w:sz w:val="18"/>
          <w:szCs w:val="18"/>
        </w:rPr>
      </w:pPr>
    </w:p>
    <w:p w14:paraId="46587658" w14:textId="77777777" w:rsidR="00E53ACE" w:rsidRDefault="00E53ACE" w:rsidP="004745E4">
      <w:pPr>
        <w:jc w:val="left"/>
        <w:rPr>
          <w:sz w:val="18"/>
          <w:szCs w:val="18"/>
        </w:rPr>
      </w:pPr>
    </w:p>
    <w:p w14:paraId="4AC0DB98" w14:textId="77777777" w:rsidR="00E53ACE" w:rsidRPr="000959B2" w:rsidRDefault="00E53ACE" w:rsidP="004745E4">
      <w:pPr>
        <w:jc w:val="left"/>
        <w:rPr>
          <w:sz w:val="18"/>
          <w:szCs w:val="18"/>
        </w:rPr>
      </w:pPr>
    </w:p>
    <w:p w14:paraId="32ACD709" w14:textId="77777777" w:rsidR="000959B2" w:rsidRPr="000959B2" w:rsidRDefault="000959B2" w:rsidP="004745E4">
      <w:pPr>
        <w:jc w:val="left"/>
        <w:rPr>
          <w:sz w:val="18"/>
          <w:szCs w:val="18"/>
        </w:rPr>
      </w:pPr>
    </w:p>
    <w:p w14:paraId="2BC23B14" w14:textId="77777777" w:rsidR="000959B2" w:rsidRPr="000959B2" w:rsidRDefault="000959B2" w:rsidP="004745E4">
      <w:pPr>
        <w:jc w:val="left"/>
        <w:rPr>
          <w:sz w:val="18"/>
          <w:szCs w:val="18"/>
        </w:rPr>
      </w:pPr>
    </w:p>
    <w:p w14:paraId="55613AB1" w14:textId="77777777" w:rsidR="000959B2" w:rsidRPr="000959B2" w:rsidRDefault="000959B2" w:rsidP="004745E4">
      <w:pPr>
        <w:jc w:val="left"/>
        <w:rPr>
          <w:sz w:val="18"/>
          <w:szCs w:val="18"/>
        </w:rPr>
      </w:pPr>
    </w:p>
    <w:p w14:paraId="0E157CA2" w14:textId="77777777" w:rsidR="000959B2" w:rsidRPr="000959B2" w:rsidRDefault="000959B2" w:rsidP="004745E4">
      <w:pPr>
        <w:jc w:val="left"/>
        <w:rPr>
          <w:sz w:val="18"/>
          <w:szCs w:val="18"/>
        </w:rPr>
      </w:pPr>
    </w:p>
    <w:p w14:paraId="6F2C72B0" w14:textId="77777777" w:rsidR="000959B2" w:rsidRPr="000959B2" w:rsidRDefault="000959B2" w:rsidP="00E53ACE">
      <w:pPr>
        <w:rPr>
          <w:rFonts w:ascii="Calibri" w:hAnsi="Calibri"/>
          <w:smallCaps/>
          <w:sz w:val="28"/>
          <w:szCs w:val="28"/>
        </w:rPr>
      </w:pPr>
      <w:r w:rsidRPr="000959B2">
        <w:rPr>
          <w:rFonts w:ascii="Calibri" w:hAnsi="Calibri"/>
          <w:smallCaps/>
          <w:sz w:val="28"/>
          <w:szCs w:val="28"/>
        </w:rPr>
        <w:lastRenderedPageBreak/>
        <w:t>Notice of Privacy Practice</w:t>
      </w:r>
    </w:p>
    <w:p w14:paraId="1738C1C0" w14:textId="77777777" w:rsidR="000959B2" w:rsidRPr="000959B2" w:rsidRDefault="000959B2" w:rsidP="00E53ACE">
      <w:pPr>
        <w:rPr>
          <w:rFonts w:ascii="Calibri" w:hAnsi="Calibri"/>
          <w:smallCaps/>
          <w:sz w:val="28"/>
          <w:szCs w:val="28"/>
        </w:rPr>
      </w:pPr>
      <w:r w:rsidRPr="000959B2">
        <w:rPr>
          <w:rFonts w:ascii="Calibri" w:hAnsi="Calibri"/>
          <w:smallCaps/>
          <w:sz w:val="28"/>
          <w:szCs w:val="28"/>
        </w:rPr>
        <w:t>Acknowledgement of Receipt Form</w:t>
      </w:r>
    </w:p>
    <w:p w14:paraId="776DA74E" w14:textId="77777777" w:rsidR="000959B2" w:rsidRPr="000959B2" w:rsidRDefault="000959B2" w:rsidP="004745E4">
      <w:pPr>
        <w:jc w:val="left"/>
        <w:rPr>
          <w:rFonts w:ascii="Calibri" w:hAnsi="Calibri"/>
          <w:smallCaps/>
          <w:sz w:val="32"/>
          <w:szCs w:val="32"/>
        </w:rPr>
      </w:pPr>
    </w:p>
    <w:p w14:paraId="44B86342" w14:textId="77777777" w:rsidR="000959B2" w:rsidRPr="000959B2" w:rsidRDefault="000959B2" w:rsidP="004745E4">
      <w:pPr>
        <w:jc w:val="left"/>
        <w:rPr>
          <w:rFonts w:ascii="Calibri" w:hAnsi="Calibri"/>
          <w:smallCaps/>
          <w:szCs w:val="24"/>
        </w:rPr>
      </w:pPr>
      <w:r w:rsidRPr="000959B2">
        <w:rPr>
          <w:rFonts w:ascii="Calibri" w:hAnsi="Calibri"/>
          <w:szCs w:val="24"/>
        </w:rPr>
        <w:t>This form, when completed by you, acknowledges that you have received a copy of the</w:t>
      </w:r>
      <w:r w:rsidRPr="000959B2">
        <w:rPr>
          <w:rFonts w:ascii="Calibri" w:hAnsi="Calibri"/>
          <w:smallCaps/>
          <w:szCs w:val="24"/>
        </w:rPr>
        <w:t xml:space="preserve"> Notice of Privacy Practices </w:t>
      </w:r>
      <w:r w:rsidRPr="000959B2">
        <w:rPr>
          <w:rFonts w:ascii="Calibri" w:hAnsi="Calibri"/>
          <w:szCs w:val="24"/>
        </w:rPr>
        <w:t xml:space="preserve">for </w:t>
      </w:r>
      <w:r w:rsidRPr="000959B2">
        <w:rPr>
          <w:rFonts w:ascii="Calibri" w:hAnsi="Calibri"/>
          <w:smallCaps/>
          <w:szCs w:val="24"/>
        </w:rPr>
        <w:t>Behavioral Health Solutions, P.A.</w:t>
      </w:r>
    </w:p>
    <w:p w14:paraId="70C4A1A2" w14:textId="77777777" w:rsidR="000959B2" w:rsidRPr="000959B2" w:rsidRDefault="000959B2" w:rsidP="004745E4">
      <w:pPr>
        <w:jc w:val="left"/>
        <w:rPr>
          <w:rFonts w:ascii="Calibri" w:hAnsi="Calibri"/>
          <w:smallCaps/>
          <w:szCs w:val="24"/>
        </w:rPr>
      </w:pPr>
    </w:p>
    <w:p w14:paraId="4279A8B5" w14:textId="77777777" w:rsidR="000959B2" w:rsidRPr="000959B2" w:rsidRDefault="000959B2" w:rsidP="004745E4">
      <w:pPr>
        <w:jc w:val="left"/>
        <w:rPr>
          <w:rFonts w:ascii="Calibri" w:hAnsi="Calibri"/>
          <w:smallCaps/>
          <w:szCs w:val="24"/>
        </w:rPr>
      </w:pPr>
      <w:r w:rsidRPr="000959B2">
        <w:rPr>
          <w:rFonts w:ascii="Calibri" w:hAnsi="Calibri"/>
          <w:smallCaps/>
          <w:szCs w:val="24"/>
        </w:rPr>
        <w:t xml:space="preserve">I, ______________________________, </w:t>
      </w:r>
      <w:r w:rsidRPr="000959B2">
        <w:rPr>
          <w:rFonts w:ascii="Calibri" w:hAnsi="Calibri"/>
          <w:szCs w:val="24"/>
        </w:rPr>
        <w:t xml:space="preserve">acknowledge that I have received a copy of the </w:t>
      </w:r>
      <w:r w:rsidRPr="000959B2">
        <w:rPr>
          <w:rFonts w:ascii="Calibri" w:hAnsi="Calibri"/>
          <w:smallCaps/>
          <w:szCs w:val="24"/>
        </w:rPr>
        <w:t xml:space="preserve">Notice of Privacy Practices </w:t>
      </w:r>
      <w:r w:rsidRPr="000959B2">
        <w:rPr>
          <w:rFonts w:ascii="Calibri" w:hAnsi="Calibri"/>
          <w:szCs w:val="24"/>
        </w:rPr>
        <w:t>for</w:t>
      </w:r>
      <w:r w:rsidRPr="000959B2">
        <w:rPr>
          <w:rFonts w:ascii="Calibri" w:hAnsi="Calibri"/>
          <w:smallCaps/>
          <w:szCs w:val="24"/>
        </w:rPr>
        <w:t xml:space="preserve"> Behavioral Health Solutions, P.A. </w:t>
      </w:r>
      <w:r w:rsidRPr="000959B2">
        <w:rPr>
          <w:rFonts w:ascii="Calibri" w:hAnsi="Calibri"/>
          <w:szCs w:val="24"/>
        </w:rPr>
        <w:t>on this date ____________________</w:t>
      </w:r>
      <w:r w:rsidRPr="000959B2">
        <w:rPr>
          <w:rFonts w:ascii="Calibri" w:hAnsi="Calibri"/>
          <w:smallCaps/>
          <w:szCs w:val="24"/>
        </w:rPr>
        <w:t>.</w:t>
      </w:r>
    </w:p>
    <w:p w14:paraId="5049EE1C" w14:textId="77777777" w:rsidR="000959B2" w:rsidRPr="000959B2" w:rsidRDefault="000959B2" w:rsidP="004745E4">
      <w:pPr>
        <w:jc w:val="left"/>
        <w:rPr>
          <w:rFonts w:ascii="Calibri" w:hAnsi="Calibri"/>
          <w:smallCaps/>
          <w:szCs w:val="24"/>
        </w:rPr>
      </w:pPr>
    </w:p>
    <w:p w14:paraId="3F409784" w14:textId="77777777" w:rsidR="000959B2" w:rsidRPr="000959B2" w:rsidRDefault="000959B2" w:rsidP="004745E4">
      <w:pPr>
        <w:jc w:val="left"/>
        <w:rPr>
          <w:rFonts w:ascii="Calibri" w:hAnsi="Calibri"/>
          <w:smallCaps/>
          <w:szCs w:val="24"/>
        </w:rPr>
      </w:pPr>
      <w:r w:rsidRPr="000959B2">
        <w:rPr>
          <w:rFonts w:ascii="Calibri" w:hAnsi="Calibri"/>
          <w:smallCaps/>
          <w:szCs w:val="24"/>
        </w:rPr>
        <w:t xml:space="preserve">________________________________________________             _____________________________________ </w:t>
      </w:r>
    </w:p>
    <w:p w14:paraId="2C0179A6" w14:textId="77777777" w:rsidR="000959B2" w:rsidRPr="000959B2" w:rsidRDefault="000959B2" w:rsidP="004745E4">
      <w:pPr>
        <w:jc w:val="left"/>
        <w:rPr>
          <w:rFonts w:ascii="Calibri" w:hAnsi="Calibri"/>
          <w:szCs w:val="24"/>
        </w:rPr>
      </w:pPr>
      <w:r w:rsidRPr="000959B2">
        <w:rPr>
          <w:rFonts w:ascii="Calibri" w:hAnsi="Calibri"/>
          <w:szCs w:val="24"/>
        </w:rPr>
        <w:t>Patient or Representative’s Signature                                                 Date</w:t>
      </w:r>
    </w:p>
    <w:p w14:paraId="4FA48ED9" w14:textId="77777777" w:rsidR="000959B2" w:rsidRPr="000959B2" w:rsidRDefault="000959B2" w:rsidP="004745E4">
      <w:pPr>
        <w:jc w:val="left"/>
        <w:rPr>
          <w:rFonts w:ascii="Calibri" w:hAnsi="Calibri"/>
          <w:szCs w:val="24"/>
        </w:rPr>
      </w:pPr>
    </w:p>
    <w:p w14:paraId="770907DA" w14:textId="77777777" w:rsidR="000959B2" w:rsidRPr="000959B2" w:rsidRDefault="000959B2" w:rsidP="004745E4">
      <w:pPr>
        <w:jc w:val="left"/>
        <w:rPr>
          <w:rFonts w:ascii="Calibri" w:hAnsi="Calibri"/>
          <w:szCs w:val="24"/>
        </w:rPr>
      </w:pPr>
    </w:p>
    <w:p w14:paraId="307F1B0D" w14:textId="77777777" w:rsidR="000959B2" w:rsidRPr="000959B2" w:rsidRDefault="000959B2" w:rsidP="004745E4">
      <w:pPr>
        <w:jc w:val="left"/>
        <w:rPr>
          <w:rFonts w:ascii="Calibri" w:hAnsi="Calibri"/>
          <w:szCs w:val="24"/>
        </w:rPr>
      </w:pPr>
    </w:p>
    <w:p w14:paraId="173D8815" w14:textId="77777777" w:rsidR="000959B2" w:rsidRPr="000959B2" w:rsidRDefault="000959B2" w:rsidP="004745E4">
      <w:pPr>
        <w:jc w:val="left"/>
        <w:rPr>
          <w:rFonts w:ascii="Calibri" w:hAnsi="Calibri"/>
          <w:szCs w:val="24"/>
        </w:rPr>
      </w:pPr>
      <w:r w:rsidRPr="000959B2">
        <w:rPr>
          <w:rFonts w:ascii="Calibri" w:hAnsi="Calibri"/>
          <w:szCs w:val="24"/>
        </w:rPr>
        <w:t xml:space="preserve">If the acknowledgement is signed by a representative for the patient, the name of the patient and a description of such representative’s authority to act for the patient must be provided. </w:t>
      </w:r>
    </w:p>
    <w:p w14:paraId="2E9A569C" w14:textId="77777777" w:rsidR="000959B2" w:rsidRPr="000959B2" w:rsidRDefault="000959B2" w:rsidP="004745E4">
      <w:pPr>
        <w:jc w:val="left"/>
        <w:rPr>
          <w:rFonts w:ascii="Calibri" w:hAnsi="Calibri"/>
          <w:szCs w:val="24"/>
        </w:rPr>
      </w:pPr>
    </w:p>
    <w:p w14:paraId="71F9755C" w14:textId="77777777" w:rsidR="000959B2" w:rsidRPr="000959B2" w:rsidRDefault="000959B2" w:rsidP="004745E4">
      <w:pPr>
        <w:jc w:val="left"/>
        <w:rPr>
          <w:rFonts w:ascii="Calibri" w:hAnsi="Calibri"/>
          <w:szCs w:val="24"/>
        </w:rPr>
      </w:pPr>
    </w:p>
    <w:p w14:paraId="0A1850B2" w14:textId="77777777" w:rsidR="000959B2" w:rsidRPr="000959B2" w:rsidRDefault="000959B2" w:rsidP="004745E4">
      <w:pPr>
        <w:jc w:val="left"/>
        <w:rPr>
          <w:rFonts w:ascii="Calibri" w:hAnsi="Calibri"/>
          <w:szCs w:val="24"/>
        </w:rPr>
      </w:pPr>
      <w:r w:rsidRPr="000959B2">
        <w:rPr>
          <w:rFonts w:ascii="Calibri" w:hAnsi="Calibri"/>
          <w:szCs w:val="24"/>
        </w:rPr>
        <w:t>________________________________________________</w:t>
      </w:r>
    </w:p>
    <w:p w14:paraId="61DC8352" w14:textId="77777777" w:rsidR="000959B2" w:rsidRPr="000959B2" w:rsidRDefault="000959B2" w:rsidP="004745E4">
      <w:pPr>
        <w:jc w:val="left"/>
        <w:rPr>
          <w:rFonts w:ascii="Calibri" w:hAnsi="Calibri"/>
          <w:szCs w:val="24"/>
        </w:rPr>
      </w:pPr>
      <w:r w:rsidRPr="000959B2">
        <w:rPr>
          <w:rFonts w:ascii="Calibri" w:hAnsi="Calibri"/>
          <w:szCs w:val="24"/>
        </w:rPr>
        <w:t>Patient’s Name</w:t>
      </w:r>
    </w:p>
    <w:p w14:paraId="63A6C5A4" w14:textId="77777777" w:rsidR="000959B2" w:rsidRPr="000959B2" w:rsidRDefault="000959B2" w:rsidP="004745E4">
      <w:pPr>
        <w:jc w:val="left"/>
        <w:rPr>
          <w:rFonts w:ascii="Calibri" w:hAnsi="Calibri"/>
          <w:szCs w:val="24"/>
        </w:rPr>
      </w:pPr>
    </w:p>
    <w:p w14:paraId="0FF91127" w14:textId="77777777" w:rsidR="000959B2" w:rsidRPr="000959B2" w:rsidRDefault="000959B2" w:rsidP="004745E4">
      <w:pPr>
        <w:jc w:val="left"/>
        <w:rPr>
          <w:rFonts w:ascii="Calibri" w:hAnsi="Calibri"/>
          <w:szCs w:val="24"/>
        </w:rPr>
      </w:pPr>
    </w:p>
    <w:p w14:paraId="6113C036" w14:textId="77777777" w:rsidR="000959B2" w:rsidRPr="000959B2" w:rsidRDefault="000959B2" w:rsidP="004745E4">
      <w:pPr>
        <w:jc w:val="left"/>
        <w:rPr>
          <w:rFonts w:ascii="Calibri" w:hAnsi="Calibri"/>
          <w:szCs w:val="24"/>
        </w:rPr>
      </w:pPr>
      <w:r w:rsidRPr="000959B2">
        <w:rPr>
          <w:rFonts w:ascii="Calibri" w:hAnsi="Calibri"/>
          <w:szCs w:val="24"/>
        </w:rPr>
        <w:t>________________________________________________</w:t>
      </w:r>
    </w:p>
    <w:p w14:paraId="4DC1B68D" w14:textId="77777777" w:rsidR="000959B2" w:rsidRDefault="000959B2" w:rsidP="004745E4">
      <w:pPr>
        <w:jc w:val="left"/>
        <w:rPr>
          <w:rFonts w:ascii="Calibri" w:hAnsi="Calibri"/>
          <w:szCs w:val="24"/>
        </w:rPr>
      </w:pPr>
      <w:r w:rsidRPr="000959B2">
        <w:rPr>
          <w:rFonts w:ascii="Calibri" w:hAnsi="Calibri"/>
          <w:szCs w:val="24"/>
        </w:rPr>
        <w:t xml:space="preserve">Authority to act for patient (example: parent or legal guardian) </w:t>
      </w:r>
    </w:p>
    <w:p w14:paraId="374A5CCB" w14:textId="77777777" w:rsidR="002B40C3" w:rsidRDefault="002B40C3" w:rsidP="004745E4">
      <w:pPr>
        <w:jc w:val="left"/>
        <w:rPr>
          <w:rFonts w:ascii="Calibri" w:hAnsi="Calibri"/>
          <w:szCs w:val="24"/>
        </w:rPr>
      </w:pPr>
    </w:p>
    <w:p w14:paraId="3AD69D81" w14:textId="77777777" w:rsidR="002B40C3" w:rsidRDefault="002B40C3" w:rsidP="004745E4">
      <w:pPr>
        <w:jc w:val="left"/>
        <w:rPr>
          <w:rFonts w:ascii="Calibri" w:hAnsi="Calibri"/>
          <w:szCs w:val="24"/>
        </w:rPr>
      </w:pPr>
    </w:p>
    <w:p w14:paraId="56653BD3" w14:textId="77777777" w:rsidR="002B40C3" w:rsidRDefault="002B40C3" w:rsidP="004745E4">
      <w:pPr>
        <w:jc w:val="left"/>
        <w:rPr>
          <w:rFonts w:ascii="Calibri" w:hAnsi="Calibri"/>
          <w:szCs w:val="24"/>
        </w:rPr>
      </w:pPr>
    </w:p>
    <w:p w14:paraId="04B4DEF4" w14:textId="77777777" w:rsidR="002B40C3" w:rsidRDefault="002B40C3" w:rsidP="004745E4">
      <w:pPr>
        <w:jc w:val="left"/>
        <w:rPr>
          <w:rFonts w:ascii="Calibri" w:hAnsi="Calibri"/>
          <w:szCs w:val="24"/>
        </w:rPr>
      </w:pPr>
    </w:p>
    <w:p w14:paraId="29D9ED31" w14:textId="77777777" w:rsidR="002B40C3" w:rsidRDefault="002B40C3" w:rsidP="004745E4">
      <w:pPr>
        <w:jc w:val="left"/>
        <w:rPr>
          <w:rFonts w:ascii="Calibri" w:hAnsi="Calibri"/>
          <w:szCs w:val="24"/>
        </w:rPr>
      </w:pPr>
    </w:p>
    <w:p w14:paraId="286D2D45" w14:textId="77777777" w:rsidR="002B40C3" w:rsidRDefault="002B40C3" w:rsidP="004745E4">
      <w:pPr>
        <w:jc w:val="left"/>
        <w:rPr>
          <w:rFonts w:ascii="Calibri" w:hAnsi="Calibri"/>
          <w:szCs w:val="24"/>
        </w:rPr>
      </w:pPr>
    </w:p>
    <w:p w14:paraId="7F6E79F1" w14:textId="77777777" w:rsidR="002B40C3" w:rsidRDefault="002B40C3" w:rsidP="004745E4">
      <w:pPr>
        <w:jc w:val="left"/>
        <w:rPr>
          <w:rFonts w:ascii="Calibri" w:hAnsi="Calibri"/>
          <w:szCs w:val="24"/>
        </w:rPr>
      </w:pPr>
    </w:p>
    <w:p w14:paraId="4C491680" w14:textId="77777777" w:rsidR="002B40C3" w:rsidRDefault="002B40C3" w:rsidP="004745E4">
      <w:pPr>
        <w:jc w:val="left"/>
        <w:rPr>
          <w:rFonts w:ascii="Calibri" w:hAnsi="Calibri"/>
          <w:szCs w:val="24"/>
        </w:rPr>
      </w:pPr>
    </w:p>
    <w:p w14:paraId="2AF10165" w14:textId="77777777" w:rsidR="002B40C3" w:rsidRDefault="002B40C3" w:rsidP="004745E4">
      <w:pPr>
        <w:jc w:val="left"/>
        <w:rPr>
          <w:rFonts w:ascii="Calibri" w:hAnsi="Calibri"/>
          <w:szCs w:val="24"/>
        </w:rPr>
      </w:pPr>
    </w:p>
    <w:p w14:paraId="7ACF51CF" w14:textId="77777777" w:rsidR="002B40C3" w:rsidRDefault="002B40C3" w:rsidP="004745E4">
      <w:pPr>
        <w:jc w:val="left"/>
        <w:rPr>
          <w:rFonts w:ascii="Calibri" w:hAnsi="Calibri"/>
          <w:szCs w:val="24"/>
        </w:rPr>
      </w:pPr>
    </w:p>
    <w:p w14:paraId="7E827565" w14:textId="77777777" w:rsidR="002B40C3" w:rsidRDefault="002B40C3" w:rsidP="004745E4">
      <w:pPr>
        <w:jc w:val="left"/>
        <w:rPr>
          <w:rFonts w:ascii="Calibri" w:hAnsi="Calibri"/>
          <w:szCs w:val="24"/>
        </w:rPr>
      </w:pPr>
    </w:p>
    <w:p w14:paraId="6DDEA5FD" w14:textId="77777777" w:rsidR="002B40C3" w:rsidRDefault="002B40C3" w:rsidP="004745E4">
      <w:pPr>
        <w:jc w:val="left"/>
        <w:rPr>
          <w:rFonts w:ascii="Calibri" w:hAnsi="Calibri"/>
          <w:szCs w:val="24"/>
        </w:rPr>
      </w:pPr>
    </w:p>
    <w:p w14:paraId="1192D652" w14:textId="77777777" w:rsidR="002B40C3" w:rsidRDefault="002B40C3" w:rsidP="004745E4">
      <w:pPr>
        <w:jc w:val="left"/>
        <w:rPr>
          <w:rFonts w:ascii="Calibri" w:hAnsi="Calibri"/>
          <w:szCs w:val="24"/>
        </w:rPr>
      </w:pPr>
    </w:p>
    <w:p w14:paraId="4934C18F" w14:textId="77777777" w:rsidR="002B40C3" w:rsidRDefault="002B40C3" w:rsidP="004745E4">
      <w:pPr>
        <w:jc w:val="left"/>
        <w:rPr>
          <w:rFonts w:ascii="Calibri" w:hAnsi="Calibri"/>
          <w:szCs w:val="24"/>
        </w:rPr>
      </w:pPr>
    </w:p>
    <w:p w14:paraId="07F26684" w14:textId="77777777" w:rsidR="002B40C3" w:rsidRDefault="002B40C3" w:rsidP="004745E4">
      <w:pPr>
        <w:jc w:val="left"/>
        <w:rPr>
          <w:rFonts w:ascii="Calibri" w:hAnsi="Calibri"/>
          <w:szCs w:val="24"/>
        </w:rPr>
      </w:pPr>
    </w:p>
    <w:p w14:paraId="79538814" w14:textId="77777777" w:rsidR="002B40C3" w:rsidRDefault="002B40C3" w:rsidP="004745E4">
      <w:pPr>
        <w:jc w:val="left"/>
        <w:rPr>
          <w:rFonts w:ascii="Calibri" w:hAnsi="Calibri"/>
          <w:szCs w:val="24"/>
        </w:rPr>
      </w:pPr>
    </w:p>
    <w:p w14:paraId="149854F7" w14:textId="77777777" w:rsidR="002B40C3" w:rsidRDefault="002B40C3" w:rsidP="004745E4">
      <w:pPr>
        <w:jc w:val="left"/>
        <w:rPr>
          <w:rFonts w:ascii="Calibri" w:hAnsi="Calibri"/>
          <w:szCs w:val="24"/>
        </w:rPr>
      </w:pPr>
    </w:p>
    <w:p w14:paraId="33003836" w14:textId="77777777" w:rsidR="002B40C3" w:rsidRDefault="002B40C3" w:rsidP="004745E4">
      <w:pPr>
        <w:jc w:val="left"/>
        <w:rPr>
          <w:rFonts w:ascii="Calibri" w:hAnsi="Calibri"/>
          <w:szCs w:val="24"/>
        </w:rPr>
      </w:pPr>
    </w:p>
    <w:p w14:paraId="2A79371A" w14:textId="77777777" w:rsidR="002B40C3" w:rsidRDefault="002B40C3" w:rsidP="004745E4">
      <w:pPr>
        <w:jc w:val="left"/>
        <w:rPr>
          <w:rFonts w:ascii="Calibri" w:hAnsi="Calibri"/>
          <w:szCs w:val="24"/>
        </w:rPr>
      </w:pPr>
    </w:p>
    <w:p w14:paraId="07439EDD" w14:textId="77777777" w:rsidR="002B40C3" w:rsidRDefault="002B40C3" w:rsidP="004745E4">
      <w:pPr>
        <w:jc w:val="left"/>
        <w:rPr>
          <w:rFonts w:ascii="Calibri" w:hAnsi="Calibri"/>
          <w:szCs w:val="24"/>
        </w:rPr>
      </w:pPr>
      <w:bookmarkStart w:id="0" w:name="_GoBack"/>
      <w:bookmarkEnd w:id="0"/>
    </w:p>
    <w:sectPr w:rsidR="002B40C3" w:rsidSect="0036282A">
      <w:headerReference w:type="default" r:id="rId7"/>
      <w:pgSz w:w="12240" w:h="15840" w:code="1"/>
      <w:pgMar w:top="720" w:right="720" w:bottom="720" w:left="720" w:header="576"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2DCC8" w14:textId="77777777" w:rsidR="00F5029D" w:rsidRDefault="00F5029D" w:rsidP="00BD704A">
      <w:r>
        <w:separator/>
      </w:r>
    </w:p>
  </w:endnote>
  <w:endnote w:type="continuationSeparator" w:id="0">
    <w:p w14:paraId="508CE215" w14:textId="77777777" w:rsidR="00F5029D" w:rsidRDefault="00F5029D" w:rsidP="00BD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758A1" w14:textId="77777777" w:rsidR="00F5029D" w:rsidRDefault="00F5029D" w:rsidP="00BD704A">
      <w:r>
        <w:separator/>
      </w:r>
    </w:p>
  </w:footnote>
  <w:footnote w:type="continuationSeparator" w:id="0">
    <w:p w14:paraId="72550F10" w14:textId="77777777" w:rsidR="00F5029D" w:rsidRDefault="00F5029D" w:rsidP="00BD7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07CC6" w14:textId="77777777" w:rsidR="00BD704A" w:rsidRPr="00A03027" w:rsidRDefault="005E512D" w:rsidP="000959B2">
    <w:pPr>
      <w:pStyle w:val="Heading2"/>
      <w:ind w:left="-180"/>
      <w:jc w:val="left"/>
      <w:rPr>
        <w:sz w:val="24"/>
        <w:szCs w:val="24"/>
      </w:rPr>
    </w:pPr>
    <w:r w:rsidRPr="00A03027">
      <w:rPr>
        <w:noProof/>
      </w:rPr>
      <mc:AlternateContent>
        <mc:Choice Requires="wps">
          <w:drawing>
            <wp:anchor distT="36576" distB="36576" distL="36576" distR="36576" simplePos="0" relativeHeight="251660288" behindDoc="0" locked="0" layoutInCell="1" allowOverlap="1" wp14:anchorId="33E07CCC" wp14:editId="27B1CBE3">
              <wp:simplePos x="0" y="0"/>
              <wp:positionH relativeFrom="margin">
                <wp:align>right</wp:align>
              </wp:positionH>
              <wp:positionV relativeFrom="paragraph">
                <wp:posOffset>259080</wp:posOffset>
              </wp:positionV>
              <wp:extent cx="1935480" cy="411480"/>
              <wp:effectExtent l="0" t="0" r="762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411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E07CD2" w14:textId="77777777" w:rsidR="00815ECB" w:rsidRPr="00815ECB" w:rsidRDefault="00A03027" w:rsidP="00815ECB">
                          <w:pPr>
                            <w:pStyle w:val="NoSpacing"/>
                            <w:jc w:val="right"/>
                            <w:rPr>
                              <w:i/>
                            </w:rPr>
                          </w:pPr>
                          <w:r>
                            <w:t xml:space="preserve"> </w:t>
                          </w:r>
                          <w:r w:rsidR="00BD704A" w:rsidRPr="00815ECB">
                            <w:rPr>
                              <w:i/>
                            </w:rPr>
                            <w:t xml:space="preserve">Providing behavioral and mental </w:t>
                          </w:r>
                        </w:p>
                        <w:p w14:paraId="33E07CD3" w14:textId="77777777" w:rsidR="00BD704A" w:rsidRPr="00815ECB" w:rsidRDefault="00815ECB" w:rsidP="00815ECB">
                          <w:pPr>
                            <w:pStyle w:val="NoSpacing"/>
                            <w:jc w:val="right"/>
                            <w:rPr>
                              <w:rFonts w:ascii="Lucida Sans" w:hAnsi="Lucida Sans"/>
                              <w:i/>
                              <w:sz w:val="18"/>
                              <w:szCs w:val="18"/>
                              <w:lang w:val="en"/>
                            </w:rPr>
                          </w:pPr>
                          <w:proofErr w:type="gramStart"/>
                          <w:r w:rsidRPr="00815ECB">
                            <w:rPr>
                              <w:i/>
                            </w:rPr>
                            <w:t>h</w:t>
                          </w:r>
                          <w:r w:rsidR="00BD704A" w:rsidRPr="00815ECB">
                            <w:rPr>
                              <w:i/>
                            </w:rPr>
                            <w:t>ealth</w:t>
                          </w:r>
                          <w:proofErr w:type="gramEnd"/>
                          <w:r w:rsidRPr="00815ECB">
                            <w:rPr>
                              <w:i/>
                            </w:rPr>
                            <w:t xml:space="preserve"> </w:t>
                          </w:r>
                          <w:r w:rsidR="00BD704A" w:rsidRPr="00815ECB">
                            <w:rPr>
                              <w:i/>
                            </w:rPr>
                            <w:t>services since 2004</w:t>
                          </w:r>
                        </w:p>
                      </w:txbxContent>
                    </wps:txbx>
                    <wps:bodyPr rot="0" vert="horz" wrap="square" lIns="0"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07CCC" id="_x0000_t202" coordsize="21600,21600" o:spt="202" path="m,l,21600r21600,l21600,xe">
              <v:stroke joinstyle="miter"/>
              <v:path gradientshapeok="t" o:connecttype="rect"/>
            </v:shapetype>
            <v:shape id="Text Box 2" o:spid="_x0000_s1026" type="#_x0000_t202" style="position:absolute;left:0;text-align:left;margin-left:101.2pt;margin-top:20.4pt;width:152.4pt;height:32.4pt;z-index:25166028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" filled="f" stroked="f" insetpen="t">
              <v:textbox inset="0,2.88pt,2.88pt,2.88pt">
                <w:txbxContent>
                  <w:p w14:paraId="33E07CD2" w14:textId="77777777" w:rsidR="00815ECB" w:rsidRPr="00815ECB" w:rsidRDefault="00A03027" w:rsidP="00815ECB">
                    <w:pPr>
                      <w:pStyle w:val="NoSpacing"/>
                      <w:jc w:val="right"/>
                      <w:rPr>
                        <w:i/>
                      </w:rPr>
                    </w:pPr>
                    <w:r>
                      <w:t xml:space="preserve"> </w:t>
                    </w:r>
                    <w:r w:rsidR="00BD704A" w:rsidRPr="00815ECB">
                      <w:rPr>
                        <w:i/>
                      </w:rPr>
                      <w:t xml:space="preserve">Providing behavioral and mental </w:t>
                    </w:r>
                  </w:p>
                  <w:p w14:paraId="33E07CD3" w14:textId="77777777" w:rsidR="00BD704A" w:rsidRPr="00815ECB" w:rsidRDefault="00815ECB" w:rsidP="00815ECB">
                    <w:pPr>
                      <w:pStyle w:val="NoSpacing"/>
                      <w:jc w:val="right"/>
                      <w:rPr>
                        <w:rFonts w:ascii="Lucida Sans" w:hAnsi="Lucida Sans"/>
                        <w:i/>
                        <w:sz w:val="18"/>
                        <w:szCs w:val="18"/>
                        <w:lang w:val="en"/>
                      </w:rPr>
                    </w:pPr>
                    <w:proofErr w:type="gramStart"/>
                    <w:r w:rsidRPr="00815ECB">
                      <w:rPr>
                        <w:i/>
                      </w:rPr>
                      <w:t>h</w:t>
                    </w:r>
                    <w:r w:rsidR="00BD704A" w:rsidRPr="00815ECB">
                      <w:rPr>
                        <w:i/>
                      </w:rPr>
                      <w:t>ealth</w:t>
                    </w:r>
                    <w:proofErr w:type="gramEnd"/>
                    <w:r w:rsidRPr="00815ECB">
                      <w:rPr>
                        <w:i/>
                      </w:rPr>
                      <w:t xml:space="preserve"> </w:t>
                    </w:r>
                    <w:r w:rsidR="00BD704A" w:rsidRPr="00815ECB">
                      <w:rPr>
                        <w:i/>
                      </w:rPr>
                      <w:t>services since 2004</w:t>
                    </w:r>
                  </w:p>
                </w:txbxContent>
              </v:textbox>
              <w10:wrap anchorx="margin"/>
            </v:shape>
          </w:pict>
        </mc:Fallback>
      </mc:AlternateContent>
    </w:r>
    <w:r w:rsidRPr="00EC67A7">
      <w:rPr>
        <w:noProof/>
        <w:sz w:val="28"/>
        <w:szCs w:val="28"/>
      </w:rPr>
      <w:drawing>
        <wp:inline distT="0" distB="0" distL="0" distR="0" wp14:anchorId="33E07CCE" wp14:editId="33E07CCF">
          <wp:extent cx="614680" cy="578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duotone>
                      <a:schemeClr val="accent6">
                        <a:shade val="45000"/>
                        <a:satMod val="135000"/>
                      </a:schemeClr>
                      <a:prstClr val="white"/>
                    </a:duotone>
                    <a:extLst>
                      <a:ext uri="{BEBA8EAE-BF5A-486C-A8C5-ECC9F3942E4B}">
                        <a14:imgProps xmlns:a14="http://schemas.microsoft.com/office/drawing/2010/main">
                          <a14:imgLayer r:embed="rId2">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a:off x="0" y="0"/>
                    <a:ext cx="631205" cy="594292"/>
                  </a:xfrm>
                  <a:prstGeom prst="rect">
                    <a:avLst/>
                  </a:prstGeom>
                  <a:noFill/>
                  <a:ln>
                    <a:noFill/>
                  </a:ln>
                </pic:spPr>
              </pic:pic>
            </a:graphicData>
          </a:graphic>
        </wp:inline>
      </w:drawing>
    </w:r>
    <w:r w:rsidRPr="009F0F65">
      <w:rPr>
        <w:rStyle w:val="Heading1Char"/>
        <w:color w:val="538135" w:themeColor="accent6" w:themeShade="BF"/>
        <w:sz w:val="36"/>
        <w:szCs w:val="36"/>
      </w:rPr>
      <w:t>Behavioral Health Solutions</w:t>
    </w:r>
  </w:p>
  <w:p w14:paraId="33E07CC7" w14:textId="77777777" w:rsidR="00815ECB" w:rsidRDefault="00815E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974EA"/>
    <w:multiLevelType w:val="hybridMultilevel"/>
    <w:tmpl w:val="F68E63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37797"/>
    <w:multiLevelType w:val="hybridMultilevel"/>
    <w:tmpl w:val="9D60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85690B"/>
    <w:multiLevelType w:val="hybridMultilevel"/>
    <w:tmpl w:val="78888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F428AC"/>
    <w:multiLevelType w:val="hybridMultilevel"/>
    <w:tmpl w:val="3416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834AA"/>
    <w:multiLevelType w:val="hybridMultilevel"/>
    <w:tmpl w:val="14AC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846FFA"/>
    <w:multiLevelType w:val="hybridMultilevel"/>
    <w:tmpl w:val="333C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4A"/>
    <w:rsid w:val="00000571"/>
    <w:rsid w:val="00000C35"/>
    <w:rsid w:val="000043FE"/>
    <w:rsid w:val="00004C42"/>
    <w:rsid w:val="000071A4"/>
    <w:rsid w:val="0001434E"/>
    <w:rsid w:val="000170B9"/>
    <w:rsid w:val="00024EA4"/>
    <w:rsid w:val="000261FD"/>
    <w:rsid w:val="00026A61"/>
    <w:rsid w:val="00027F6B"/>
    <w:rsid w:val="000313E3"/>
    <w:rsid w:val="00031899"/>
    <w:rsid w:val="00031DFA"/>
    <w:rsid w:val="000324CE"/>
    <w:rsid w:val="000349A3"/>
    <w:rsid w:val="00036599"/>
    <w:rsid w:val="000408DE"/>
    <w:rsid w:val="000418FC"/>
    <w:rsid w:val="00041C6F"/>
    <w:rsid w:val="00044B66"/>
    <w:rsid w:val="00046BF5"/>
    <w:rsid w:val="00046F69"/>
    <w:rsid w:val="00047982"/>
    <w:rsid w:val="00051F9F"/>
    <w:rsid w:val="000521D4"/>
    <w:rsid w:val="00052383"/>
    <w:rsid w:val="00052AF5"/>
    <w:rsid w:val="00052EB4"/>
    <w:rsid w:val="00056F03"/>
    <w:rsid w:val="000570BF"/>
    <w:rsid w:val="000579F9"/>
    <w:rsid w:val="00062CC6"/>
    <w:rsid w:val="000632A2"/>
    <w:rsid w:val="00063F8A"/>
    <w:rsid w:val="000647A2"/>
    <w:rsid w:val="00064EC9"/>
    <w:rsid w:val="00072758"/>
    <w:rsid w:val="000742ED"/>
    <w:rsid w:val="00075288"/>
    <w:rsid w:val="0007605C"/>
    <w:rsid w:val="000769C3"/>
    <w:rsid w:val="000773C8"/>
    <w:rsid w:val="00077A45"/>
    <w:rsid w:val="0008268B"/>
    <w:rsid w:val="000827EA"/>
    <w:rsid w:val="00083184"/>
    <w:rsid w:val="000850CE"/>
    <w:rsid w:val="00085CAE"/>
    <w:rsid w:val="00086B27"/>
    <w:rsid w:val="00086DB3"/>
    <w:rsid w:val="0009098A"/>
    <w:rsid w:val="00090FD1"/>
    <w:rsid w:val="000917AC"/>
    <w:rsid w:val="0009235A"/>
    <w:rsid w:val="000959B2"/>
    <w:rsid w:val="00096A8D"/>
    <w:rsid w:val="00096F40"/>
    <w:rsid w:val="00097010"/>
    <w:rsid w:val="00097B4D"/>
    <w:rsid w:val="00097E45"/>
    <w:rsid w:val="000A08CF"/>
    <w:rsid w:val="000A0F8E"/>
    <w:rsid w:val="000A1D38"/>
    <w:rsid w:val="000A38B5"/>
    <w:rsid w:val="000A7C2B"/>
    <w:rsid w:val="000B2B15"/>
    <w:rsid w:val="000B2BBC"/>
    <w:rsid w:val="000B2DD2"/>
    <w:rsid w:val="000B49DA"/>
    <w:rsid w:val="000B60DC"/>
    <w:rsid w:val="000B65F2"/>
    <w:rsid w:val="000B7295"/>
    <w:rsid w:val="000C2D48"/>
    <w:rsid w:val="000C35AF"/>
    <w:rsid w:val="000C3BC0"/>
    <w:rsid w:val="000C43A3"/>
    <w:rsid w:val="000C5730"/>
    <w:rsid w:val="000C581E"/>
    <w:rsid w:val="000C591B"/>
    <w:rsid w:val="000C5C06"/>
    <w:rsid w:val="000C5E38"/>
    <w:rsid w:val="000C6BE9"/>
    <w:rsid w:val="000C6F44"/>
    <w:rsid w:val="000C7A42"/>
    <w:rsid w:val="000D1421"/>
    <w:rsid w:val="000D43AF"/>
    <w:rsid w:val="000E1B9E"/>
    <w:rsid w:val="000E2278"/>
    <w:rsid w:val="000E2591"/>
    <w:rsid w:val="000E36BE"/>
    <w:rsid w:val="000E3A28"/>
    <w:rsid w:val="000E54B8"/>
    <w:rsid w:val="000E72D1"/>
    <w:rsid w:val="000F02D8"/>
    <w:rsid w:val="000F05E4"/>
    <w:rsid w:val="000F0AD7"/>
    <w:rsid w:val="000F1E8C"/>
    <w:rsid w:val="000F3F3E"/>
    <w:rsid w:val="000F5EDD"/>
    <w:rsid w:val="000F6182"/>
    <w:rsid w:val="000F64B2"/>
    <w:rsid w:val="000F65FC"/>
    <w:rsid w:val="0010015B"/>
    <w:rsid w:val="00100212"/>
    <w:rsid w:val="001003AB"/>
    <w:rsid w:val="0010495E"/>
    <w:rsid w:val="00104C50"/>
    <w:rsid w:val="0010505E"/>
    <w:rsid w:val="00105471"/>
    <w:rsid w:val="00106693"/>
    <w:rsid w:val="0010700C"/>
    <w:rsid w:val="00107696"/>
    <w:rsid w:val="001160C8"/>
    <w:rsid w:val="0011782F"/>
    <w:rsid w:val="00120B02"/>
    <w:rsid w:val="00120DC0"/>
    <w:rsid w:val="00121771"/>
    <w:rsid w:val="00123004"/>
    <w:rsid w:val="001246F6"/>
    <w:rsid w:val="00124731"/>
    <w:rsid w:val="001247E4"/>
    <w:rsid w:val="00124E24"/>
    <w:rsid w:val="00125D1A"/>
    <w:rsid w:val="0013269E"/>
    <w:rsid w:val="001332C9"/>
    <w:rsid w:val="00133CDB"/>
    <w:rsid w:val="001367B7"/>
    <w:rsid w:val="00136ECF"/>
    <w:rsid w:val="0013749E"/>
    <w:rsid w:val="0013761F"/>
    <w:rsid w:val="0013797E"/>
    <w:rsid w:val="00137C56"/>
    <w:rsid w:val="0014014A"/>
    <w:rsid w:val="00140DB8"/>
    <w:rsid w:val="00140E5F"/>
    <w:rsid w:val="00141249"/>
    <w:rsid w:val="0014232D"/>
    <w:rsid w:val="001429A0"/>
    <w:rsid w:val="00146C76"/>
    <w:rsid w:val="00152F1B"/>
    <w:rsid w:val="00153D10"/>
    <w:rsid w:val="00154B42"/>
    <w:rsid w:val="00155538"/>
    <w:rsid w:val="00155878"/>
    <w:rsid w:val="00155A54"/>
    <w:rsid w:val="0015653A"/>
    <w:rsid w:val="00160D0D"/>
    <w:rsid w:val="00160E8D"/>
    <w:rsid w:val="00161533"/>
    <w:rsid w:val="00161AE6"/>
    <w:rsid w:val="001622FB"/>
    <w:rsid w:val="00163A57"/>
    <w:rsid w:val="00164176"/>
    <w:rsid w:val="00164766"/>
    <w:rsid w:val="001648C3"/>
    <w:rsid w:val="00167B58"/>
    <w:rsid w:val="00167D83"/>
    <w:rsid w:val="00170E4E"/>
    <w:rsid w:val="00173AEE"/>
    <w:rsid w:val="00174076"/>
    <w:rsid w:val="00174557"/>
    <w:rsid w:val="00180828"/>
    <w:rsid w:val="001827A8"/>
    <w:rsid w:val="00182999"/>
    <w:rsid w:val="0018344B"/>
    <w:rsid w:val="001841F0"/>
    <w:rsid w:val="001874A8"/>
    <w:rsid w:val="00187C99"/>
    <w:rsid w:val="0019014C"/>
    <w:rsid w:val="0019051F"/>
    <w:rsid w:val="00190996"/>
    <w:rsid w:val="00193AD9"/>
    <w:rsid w:val="00193CF5"/>
    <w:rsid w:val="001941FE"/>
    <w:rsid w:val="00194BA7"/>
    <w:rsid w:val="00196657"/>
    <w:rsid w:val="00196E6D"/>
    <w:rsid w:val="001A18A4"/>
    <w:rsid w:val="001A1C4E"/>
    <w:rsid w:val="001A2571"/>
    <w:rsid w:val="001A35A9"/>
    <w:rsid w:val="001B01E7"/>
    <w:rsid w:val="001B2373"/>
    <w:rsid w:val="001B3C3B"/>
    <w:rsid w:val="001B5CBE"/>
    <w:rsid w:val="001B68F5"/>
    <w:rsid w:val="001B7570"/>
    <w:rsid w:val="001C0FAF"/>
    <w:rsid w:val="001C4A45"/>
    <w:rsid w:val="001D0170"/>
    <w:rsid w:val="001D02C3"/>
    <w:rsid w:val="001D0D73"/>
    <w:rsid w:val="001D4792"/>
    <w:rsid w:val="001D4B96"/>
    <w:rsid w:val="001D5067"/>
    <w:rsid w:val="001D7114"/>
    <w:rsid w:val="001D7600"/>
    <w:rsid w:val="001E0498"/>
    <w:rsid w:val="001E0615"/>
    <w:rsid w:val="001E1C94"/>
    <w:rsid w:val="001E3BFC"/>
    <w:rsid w:val="001E543B"/>
    <w:rsid w:val="001E68E3"/>
    <w:rsid w:val="001F02BB"/>
    <w:rsid w:val="001F0F7F"/>
    <w:rsid w:val="001F1730"/>
    <w:rsid w:val="001F3833"/>
    <w:rsid w:val="002006E5"/>
    <w:rsid w:val="00202130"/>
    <w:rsid w:val="0020262D"/>
    <w:rsid w:val="00202CE4"/>
    <w:rsid w:val="00203B7B"/>
    <w:rsid w:val="00205CB3"/>
    <w:rsid w:val="00211F5B"/>
    <w:rsid w:val="002120D8"/>
    <w:rsid w:val="002147DF"/>
    <w:rsid w:val="00214853"/>
    <w:rsid w:val="0021491D"/>
    <w:rsid w:val="00214960"/>
    <w:rsid w:val="00216E69"/>
    <w:rsid w:val="002202BF"/>
    <w:rsid w:val="00221DFA"/>
    <w:rsid w:val="00222C1C"/>
    <w:rsid w:val="00223615"/>
    <w:rsid w:val="00223C47"/>
    <w:rsid w:val="00230A0E"/>
    <w:rsid w:val="0023109E"/>
    <w:rsid w:val="00231C27"/>
    <w:rsid w:val="00232B12"/>
    <w:rsid w:val="00232DF9"/>
    <w:rsid w:val="0023320B"/>
    <w:rsid w:val="0023466E"/>
    <w:rsid w:val="00234D91"/>
    <w:rsid w:val="00234DA1"/>
    <w:rsid w:val="002358FB"/>
    <w:rsid w:val="00244F89"/>
    <w:rsid w:val="002455AF"/>
    <w:rsid w:val="00245E8F"/>
    <w:rsid w:val="00246875"/>
    <w:rsid w:val="00246B94"/>
    <w:rsid w:val="00250027"/>
    <w:rsid w:val="00251A80"/>
    <w:rsid w:val="00252AF3"/>
    <w:rsid w:val="002545B7"/>
    <w:rsid w:val="00254974"/>
    <w:rsid w:val="00254A2E"/>
    <w:rsid w:val="00254FF5"/>
    <w:rsid w:val="00256724"/>
    <w:rsid w:val="0026462C"/>
    <w:rsid w:val="00265A20"/>
    <w:rsid w:val="00267A25"/>
    <w:rsid w:val="00270F27"/>
    <w:rsid w:val="00273BC1"/>
    <w:rsid w:val="00277808"/>
    <w:rsid w:val="00280C52"/>
    <w:rsid w:val="00280E07"/>
    <w:rsid w:val="0028211E"/>
    <w:rsid w:val="0028241B"/>
    <w:rsid w:val="00282D32"/>
    <w:rsid w:val="002854F8"/>
    <w:rsid w:val="00285B68"/>
    <w:rsid w:val="00290DAF"/>
    <w:rsid w:val="002919F2"/>
    <w:rsid w:val="00292618"/>
    <w:rsid w:val="00296137"/>
    <w:rsid w:val="00297D54"/>
    <w:rsid w:val="00297E83"/>
    <w:rsid w:val="002A0470"/>
    <w:rsid w:val="002A2190"/>
    <w:rsid w:val="002A3958"/>
    <w:rsid w:val="002A4EA5"/>
    <w:rsid w:val="002B1A4E"/>
    <w:rsid w:val="002B2425"/>
    <w:rsid w:val="002B3C36"/>
    <w:rsid w:val="002B40C3"/>
    <w:rsid w:val="002B4E98"/>
    <w:rsid w:val="002B6522"/>
    <w:rsid w:val="002B657E"/>
    <w:rsid w:val="002C07FF"/>
    <w:rsid w:val="002C0D6D"/>
    <w:rsid w:val="002C0F3F"/>
    <w:rsid w:val="002C2515"/>
    <w:rsid w:val="002C311D"/>
    <w:rsid w:val="002C56C9"/>
    <w:rsid w:val="002C7A0B"/>
    <w:rsid w:val="002D00FE"/>
    <w:rsid w:val="002D0267"/>
    <w:rsid w:val="002D13C5"/>
    <w:rsid w:val="002D3B8B"/>
    <w:rsid w:val="002D3CF9"/>
    <w:rsid w:val="002D532D"/>
    <w:rsid w:val="002D73A5"/>
    <w:rsid w:val="002E06A5"/>
    <w:rsid w:val="002E263E"/>
    <w:rsid w:val="002E3CAC"/>
    <w:rsid w:val="002E4508"/>
    <w:rsid w:val="002E48EF"/>
    <w:rsid w:val="002E508E"/>
    <w:rsid w:val="002E6407"/>
    <w:rsid w:val="002F0681"/>
    <w:rsid w:val="002F0913"/>
    <w:rsid w:val="002F11E9"/>
    <w:rsid w:val="002F24C5"/>
    <w:rsid w:val="002F6305"/>
    <w:rsid w:val="00300624"/>
    <w:rsid w:val="00302974"/>
    <w:rsid w:val="003046B6"/>
    <w:rsid w:val="00304775"/>
    <w:rsid w:val="00304C8A"/>
    <w:rsid w:val="0030545B"/>
    <w:rsid w:val="003062AB"/>
    <w:rsid w:val="0030685D"/>
    <w:rsid w:val="003072A4"/>
    <w:rsid w:val="00307A0A"/>
    <w:rsid w:val="00312122"/>
    <w:rsid w:val="00312D85"/>
    <w:rsid w:val="00312E2C"/>
    <w:rsid w:val="00313463"/>
    <w:rsid w:val="003141FA"/>
    <w:rsid w:val="00316801"/>
    <w:rsid w:val="003179D7"/>
    <w:rsid w:val="00317B42"/>
    <w:rsid w:val="003203A4"/>
    <w:rsid w:val="00321FC6"/>
    <w:rsid w:val="0032371B"/>
    <w:rsid w:val="00324109"/>
    <w:rsid w:val="00324665"/>
    <w:rsid w:val="00324B10"/>
    <w:rsid w:val="0032532B"/>
    <w:rsid w:val="00326529"/>
    <w:rsid w:val="003321B6"/>
    <w:rsid w:val="003332B1"/>
    <w:rsid w:val="003339FE"/>
    <w:rsid w:val="00333ED2"/>
    <w:rsid w:val="00333F41"/>
    <w:rsid w:val="0033492F"/>
    <w:rsid w:val="00334CEA"/>
    <w:rsid w:val="00335835"/>
    <w:rsid w:val="003378B5"/>
    <w:rsid w:val="00337DDC"/>
    <w:rsid w:val="00340752"/>
    <w:rsid w:val="003421F1"/>
    <w:rsid w:val="0034234D"/>
    <w:rsid w:val="003438F7"/>
    <w:rsid w:val="003457F8"/>
    <w:rsid w:val="0034728A"/>
    <w:rsid w:val="0035104A"/>
    <w:rsid w:val="003570E2"/>
    <w:rsid w:val="003603C5"/>
    <w:rsid w:val="00362088"/>
    <w:rsid w:val="0036282A"/>
    <w:rsid w:val="00362E9F"/>
    <w:rsid w:val="00367061"/>
    <w:rsid w:val="003709CC"/>
    <w:rsid w:val="00371B60"/>
    <w:rsid w:val="003735D1"/>
    <w:rsid w:val="00375BE9"/>
    <w:rsid w:val="00376679"/>
    <w:rsid w:val="00376D1A"/>
    <w:rsid w:val="003803BC"/>
    <w:rsid w:val="003811B8"/>
    <w:rsid w:val="00381561"/>
    <w:rsid w:val="003819F7"/>
    <w:rsid w:val="00383F8D"/>
    <w:rsid w:val="00384CFE"/>
    <w:rsid w:val="0038522D"/>
    <w:rsid w:val="00385D41"/>
    <w:rsid w:val="0038759A"/>
    <w:rsid w:val="00387A79"/>
    <w:rsid w:val="0039153C"/>
    <w:rsid w:val="0039155C"/>
    <w:rsid w:val="00392126"/>
    <w:rsid w:val="00392456"/>
    <w:rsid w:val="00393870"/>
    <w:rsid w:val="00394211"/>
    <w:rsid w:val="003946D3"/>
    <w:rsid w:val="00396BE9"/>
    <w:rsid w:val="003A24E8"/>
    <w:rsid w:val="003A3C02"/>
    <w:rsid w:val="003A515F"/>
    <w:rsid w:val="003A724A"/>
    <w:rsid w:val="003B2440"/>
    <w:rsid w:val="003B541D"/>
    <w:rsid w:val="003B5BC8"/>
    <w:rsid w:val="003B768C"/>
    <w:rsid w:val="003B7A8A"/>
    <w:rsid w:val="003B7E14"/>
    <w:rsid w:val="003C0FBD"/>
    <w:rsid w:val="003C2816"/>
    <w:rsid w:val="003C509C"/>
    <w:rsid w:val="003C7C0D"/>
    <w:rsid w:val="003D04B4"/>
    <w:rsid w:val="003D0742"/>
    <w:rsid w:val="003D0A5D"/>
    <w:rsid w:val="003D1A4B"/>
    <w:rsid w:val="003D1AEF"/>
    <w:rsid w:val="003D3E61"/>
    <w:rsid w:val="003D434F"/>
    <w:rsid w:val="003D7DE0"/>
    <w:rsid w:val="003E0260"/>
    <w:rsid w:val="003E0325"/>
    <w:rsid w:val="003E0E8E"/>
    <w:rsid w:val="003E1060"/>
    <w:rsid w:val="003E13CC"/>
    <w:rsid w:val="003E34D5"/>
    <w:rsid w:val="003E5D31"/>
    <w:rsid w:val="003E7133"/>
    <w:rsid w:val="003F0D88"/>
    <w:rsid w:val="003F0ED4"/>
    <w:rsid w:val="003F3C47"/>
    <w:rsid w:val="003F3EBC"/>
    <w:rsid w:val="003F43F8"/>
    <w:rsid w:val="003F45EA"/>
    <w:rsid w:val="003F4C21"/>
    <w:rsid w:val="003F61CB"/>
    <w:rsid w:val="003F6437"/>
    <w:rsid w:val="003F732D"/>
    <w:rsid w:val="003F7709"/>
    <w:rsid w:val="00401214"/>
    <w:rsid w:val="0040180F"/>
    <w:rsid w:val="00401FC6"/>
    <w:rsid w:val="004039D4"/>
    <w:rsid w:val="00406180"/>
    <w:rsid w:val="004074FA"/>
    <w:rsid w:val="00410A2D"/>
    <w:rsid w:val="00415435"/>
    <w:rsid w:val="00415A3E"/>
    <w:rsid w:val="00415F14"/>
    <w:rsid w:val="00417D76"/>
    <w:rsid w:val="00420989"/>
    <w:rsid w:val="00421108"/>
    <w:rsid w:val="00421482"/>
    <w:rsid w:val="00421F38"/>
    <w:rsid w:val="00423337"/>
    <w:rsid w:val="00423394"/>
    <w:rsid w:val="00423439"/>
    <w:rsid w:val="004304FF"/>
    <w:rsid w:val="00431F90"/>
    <w:rsid w:val="00432B30"/>
    <w:rsid w:val="004333D6"/>
    <w:rsid w:val="00433484"/>
    <w:rsid w:val="00433926"/>
    <w:rsid w:val="00435D19"/>
    <w:rsid w:val="00442D40"/>
    <w:rsid w:val="00444027"/>
    <w:rsid w:val="00447BBC"/>
    <w:rsid w:val="00451812"/>
    <w:rsid w:val="0045187C"/>
    <w:rsid w:val="0045188A"/>
    <w:rsid w:val="00452C6C"/>
    <w:rsid w:val="0045389B"/>
    <w:rsid w:val="00453987"/>
    <w:rsid w:val="00455890"/>
    <w:rsid w:val="004558F0"/>
    <w:rsid w:val="00461D7A"/>
    <w:rsid w:val="00462366"/>
    <w:rsid w:val="00462D72"/>
    <w:rsid w:val="0046447D"/>
    <w:rsid w:val="0046644D"/>
    <w:rsid w:val="00470310"/>
    <w:rsid w:val="00473F2D"/>
    <w:rsid w:val="004745E4"/>
    <w:rsid w:val="00475FAD"/>
    <w:rsid w:val="004804CC"/>
    <w:rsid w:val="00480B40"/>
    <w:rsid w:val="00480B47"/>
    <w:rsid w:val="00480CFC"/>
    <w:rsid w:val="00480E40"/>
    <w:rsid w:val="00482B69"/>
    <w:rsid w:val="00483F05"/>
    <w:rsid w:val="00484DEE"/>
    <w:rsid w:val="00484FAF"/>
    <w:rsid w:val="00485B91"/>
    <w:rsid w:val="00486E79"/>
    <w:rsid w:val="00490A31"/>
    <w:rsid w:val="00492772"/>
    <w:rsid w:val="00493252"/>
    <w:rsid w:val="00493E55"/>
    <w:rsid w:val="004963C1"/>
    <w:rsid w:val="004978C0"/>
    <w:rsid w:val="004A1079"/>
    <w:rsid w:val="004A18A7"/>
    <w:rsid w:val="004A1FF3"/>
    <w:rsid w:val="004A2193"/>
    <w:rsid w:val="004A3B6F"/>
    <w:rsid w:val="004A3EF4"/>
    <w:rsid w:val="004A506B"/>
    <w:rsid w:val="004A5E4E"/>
    <w:rsid w:val="004A7EBC"/>
    <w:rsid w:val="004B044E"/>
    <w:rsid w:val="004B092C"/>
    <w:rsid w:val="004B2558"/>
    <w:rsid w:val="004B2EE3"/>
    <w:rsid w:val="004B5793"/>
    <w:rsid w:val="004B5E9A"/>
    <w:rsid w:val="004B648D"/>
    <w:rsid w:val="004B6899"/>
    <w:rsid w:val="004C141D"/>
    <w:rsid w:val="004C168C"/>
    <w:rsid w:val="004C1982"/>
    <w:rsid w:val="004C3738"/>
    <w:rsid w:val="004C5FBB"/>
    <w:rsid w:val="004C7B60"/>
    <w:rsid w:val="004C7EE2"/>
    <w:rsid w:val="004D2518"/>
    <w:rsid w:val="004D52BB"/>
    <w:rsid w:val="004D7011"/>
    <w:rsid w:val="004E18AC"/>
    <w:rsid w:val="004E2062"/>
    <w:rsid w:val="004E4037"/>
    <w:rsid w:val="004E4C11"/>
    <w:rsid w:val="004E732C"/>
    <w:rsid w:val="004E76A4"/>
    <w:rsid w:val="004F3AE2"/>
    <w:rsid w:val="004F4949"/>
    <w:rsid w:val="004F5946"/>
    <w:rsid w:val="004F5FF1"/>
    <w:rsid w:val="004F6526"/>
    <w:rsid w:val="004F6E20"/>
    <w:rsid w:val="004F73C3"/>
    <w:rsid w:val="0050173C"/>
    <w:rsid w:val="0050175A"/>
    <w:rsid w:val="00503CDE"/>
    <w:rsid w:val="005050C5"/>
    <w:rsid w:val="00505486"/>
    <w:rsid w:val="00507D37"/>
    <w:rsid w:val="00507F53"/>
    <w:rsid w:val="00513437"/>
    <w:rsid w:val="00513BB5"/>
    <w:rsid w:val="00514156"/>
    <w:rsid w:val="00516775"/>
    <w:rsid w:val="00520E18"/>
    <w:rsid w:val="00522EB9"/>
    <w:rsid w:val="00525A32"/>
    <w:rsid w:val="00525DA3"/>
    <w:rsid w:val="005276DA"/>
    <w:rsid w:val="0053233E"/>
    <w:rsid w:val="00532ABF"/>
    <w:rsid w:val="00534DA2"/>
    <w:rsid w:val="00541C17"/>
    <w:rsid w:val="005429D3"/>
    <w:rsid w:val="00543E25"/>
    <w:rsid w:val="00544658"/>
    <w:rsid w:val="00544A34"/>
    <w:rsid w:val="00544E9F"/>
    <w:rsid w:val="005459DD"/>
    <w:rsid w:val="0054747B"/>
    <w:rsid w:val="00547B51"/>
    <w:rsid w:val="00550052"/>
    <w:rsid w:val="00551292"/>
    <w:rsid w:val="0055599C"/>
    <w:rsid w:val="00555AB3"/>
    <w:rsid w:val="005563FC"/>
    <w:rsid w:val="00556923"/>
    <w:rsid w:val="0055709B"/>
    <w:rsid w:val="00560405"/>
    <w:rsid w:val="00560A8C"/>
    <w:rsid w:val="0056249F"/>
    <w:rsid w:val="005624C1"/>
    <w:rsid w:val="00563D64"/>
    <w:rsid w:val="00564E42"/>
    <w:rsid w:val="00570FFC"/>
    <w:rsid w:val="005741B8"/>
    <w:rsid w:val="00580BED"/>
    <w:rsid w:val="005811DA"/>
    <w:rsid w:val="00582904"/>
    <w:rsid w:val="0058422F"/>
    <w:rsid w:val="0058445E"/>
    <w:rsid w:val="005855B1"/>
    <w:rsid w:val="0058623B"/>
    <w:rsid w:val="00586A45"/>
    <w:rsid w:val="00590D6F"/>
    <w:rsid w:val="00590F04"/>
    <w:rsid w:val="00591FD0"/>
    <w:rsid w:val="00596B5A"/>
    <w:rsid w:val="005A000F"/>
    <w:rsid w:val="005A0287"/>
    <w:rsid w:val="005A04B5"/>
    <w:rsid w:val="005A1DFD"/>
    <w:rsid w:val="005A2634"/>
    <w:rsid w:val="005B090B"/>
    <w:rsid w:val="005B1F8D"/>
    <w:rsid w:val="005B2C5F"/>
    <w:rsid w:val="005B3B29"/>
    <w:rsid w:val="005B4483"/>
    <w:rsid w:val="005B44D5"/>
    <w:rsid w:val="005B611C"/>
    <w:rsid w:val="005B65A9"/>
    <w:rsid w:val="005B6C82"/>
    <w:rsid w:val="005C08A8"/>
    <w:rsid w:val="005C0CF7"/>
    <w:rsid w:val="005C192D"/>
    <w:rsid w:val="005C2284"/>
    <w:rsid w:val="005C2EA0"/>
    <w:rsid w:val="005C63F6"/>
    <w:rsid w:val="005D0C3C"/>
    <w:rsid w:val="005D12AA"/>
    <w:rsid w:val="005D2A63"/>
    <w:rsid w:val="005D462F"/>
    <w:rsid w:val="005D4880"/>
    <w:rsid w:val="005D4B03"/>
    <w:rsid w:val="005D583D"/>
    <w:rsid w:val="005D6708"/>
    <w:rsid w:val="005D6C5A"/>
    <w:rsid w:val="005D7748"/>
    <w:rsid w:val="005D7C96"/>
    <w:rsid w:val="005E061B"/>
    <w:rsid w:val="005E0C43"/>
    <w:rsid w:val="005E1931"/>
    <w:rsid w:val="005E1BF9"/>
    <w:rsid w:val="005E236B"/>
    <w:rsid w:val="005E512D"/>
    <w:rsid w:val="005E72CE"/>
    <w:rsid w:val="005F10CC"/>
    <w:rsid w:val="005F143A"/>
    <w:rsid w:val="005F3174"/>
    <w:rsid w:val="005F37C3"/>
    <w:rsid w:val="005F3FD1"/>
    <w:rsid w:val="005F57FA"/>
    <w:rsid w:val="005F638B"/>
    <w:rsid w:val="005F754C"/>
    <w:rsid w:val="006030DC"/>
    <w:rsid w:val="0060424A"/>
    <w:rsid w:val="006049CC"/>
    <w:rsid w:val="006052DA"/>
    <w:rsid w:val="00605655"/>
    <w:rsid w:val="00605D70"/>
    <w:rsid w:val="00607465"/>
    <w:rsid w:val="00610628"/>
    <w:rsid w:val="006110ED"/>
    <w:rsid w:val="00613054"/>
    <w:rsid w:val="006135BA"/>
    <w:rsid w:val="00613EEB"/>
    <w:rsid w:val="0061604C"/>
    <w:rsid w:val="006165F3"/>
    <w:rsid w:val="0061686E"/>
    <w:rsid w:val="00617296"/>
    <w:rsid w:val="00622586"/>
    <w:rsid w:val="006235D1"/>
    <w:rsid w:val="00624B49"/>
    <w:rsid w:val="00626F51"/>
    <w:rsid w:val="00633D85"/>
    <w:rsid w:val="006341B4"/>
    <w:rsid w:val="006345D4"/>
    <w:rsid w:val="0063466B"/>
    <w:rsid w:val="00636308"/>
    <w:rsid w:val="006364FC"/>
    <w:rsid w:val="006412E5"/>
    <w:rsid w:val="006415A7"/>
    <w:rsid w:val="006462E6"/>
    <w:rsid w:val="006479C0"/>
    <w:rsid w:val="00650503"/>
    <w:rsid w:val="0065098B"/>
    <w:rsid w:val="006529D4"/>
    <w:rsid w:val="00652BCF"/>
    <w:rsid w:val="00655559"/>
    <w:rsid w:val="00655B24"/>
    <w:rsid w:val="00656997"/>
    <w:rsid w:val="0065774A"/>
    <w:rsid w:val="00661082"/>
    <w:rsid w:val="00661434"/>
    <w:rsid w:val="0066304E"/>
    <w:rsid w:val="00667085"/>
    <w:rsid w:val="00667D8A"/>
    <w:rsid w:val="00670464"/>
    <w:rsid w:val="0067105B"/>
    <w:rsid w:val="00671436"/>
    <w:rsid w:val="006714D6"/>
    <w:rsid w:val="0067374E"/>
    <w:rsid w:val="006749BA"/>
    <w:rsid w:val="00676FDC"/>
    <w:rsid w:val="0068010A"/>
    <w:rsid w:val="006806E7"/>
    <w:rsid w:val="00680DF0"/>
    <w:rsid w:val="006817A2"/>
    <w:rsid w:val="00682B4E"/>
    <w:rsid w:val="00682F2A"/>
    <w:rsid w:val="0068764E"/>
    <w:rsid w:val="00690F27"/>
    <w:rsid w:val="006912A1"/>
    <w:rsid w:val="00691E17"/>
    <w:rsid w:val="0069400E"/>
    <w:rsid w:val="00694DC2"/>
    <w:rsid w:val="00694DDB"/>
    <w:rsid w:val="00695792"/>
    <w:rsid w:val="00696232"/>
    <w:rsid w:val="006A0251"/>
    <w:rsid w:val="006A09BF"/>
    <w:rsid w:val="006A0B5D"/>
    <w:rsid w:val="006A1607"/>
    <w:rsid w:val="006A28D6"/>
    <w:rsid w:val="006A2D51"/>
    <w:rsid w:val="006A3F10"/>
    <w:rsid w:val="006A54E2"/>
    <w:rsid w:val="006A6B62"/>
    <w:rsid w:val="006B05AD"/>
    <w:rsid w:val="006B07D3"/>
    <w:rsid w:val="006B08CC"/>
    <w:rsid w:val="006B1810"/>
    <w:rsid w:val="006B2A75"/>
    <w:rsid w:val="006B689C"/>
    <w:rsid w:val="006B68B9"/>
    <w:rsid w:val="006B694A"/>
    <w:rsid w:val="006B6BD8"/>
    <w:rsid w:val="006B7689"/>
    <w:rsid w:val="006B7C15"/>
    <w:rsid w:val="006C1B4E"/>
    <w:rsid w:val="006C2950"/>
    <w:rsid w:val="006C6B47"/>
    <w:rsid w:val="006D2EA2"/>
    <w:rsid w:val="006D3385"/>
    <w:rsid w:val="006D6F80"/>
    <w:rsid w:val="006E0121"/>
    <w:rsid w:val="006E0723"/>
    <w:rsid w:val="006E3313"/>
    <w:rsid w:val="006E500D"/>
    <w:rsid w:val="006F0A75"/>
    <w:rsid w:val="006F0D75"/>
    <w:rsid w:val="006F12F1"/>
    <w:rsid w:val="006F1A16"/>
    <w:rsid w:val="006F1F39"/>
    <w:rsid w:val="006F4447"/>
    <w:rsid w:val="006F492E"/>
    <w:rsid w:val="006F4E9E"/>
    <w:rsid w:val="006F6E0D"/>
    <w:rsid w:val="006F74B3"/>
    <w:rsid w:val="00702E00"/>
    <w:rsid w:val="00705B19"/>
    <w:rsid w:val="00705B23"/>
    <w:rsid w:val="00707B80"/>
    <w:rsid w:val="007121D8"/>
    <w:rsid w:val="00713F78"/>
    <w:rsid w:val="00715325"/>
    <w:rsid w:val="00715580"/>
    <w:rsid w:val="00715973"/>
    <w:rsid w:val="00715BFD"/>
    <w:rsid w:val="0071731C"/>
    <w:rsid w:val="00726482"/>
    <w:rsid w:val="00727078"/>
    <w:rsid w:val="00727564"/>
    <w:rsid w:val="00731451"/>
    <w:rsid w:val="00733FD2"/>
    <w:rsid w:val="00734663"/>
    <w:rsid w:val="0073589C"/>
    <w:rsid w:val="007362AA"/>
    <w:rsid w:val="00741621"/>
    <w:rsid w:val="00743E5C"/>
    <w:rsid w:val="0074549C"/>
    <w:rsid w:val="00745961"/>
    <w:rsid w:val="00747E11"/>
    <w:rsid w:val="007505A9"/>
    <w:rsid w:val="00752C23"/>
    <w:rsid w:val="007541A8"/>
    <w:rsid w:val="00754EA1"/>
    <w:rsid w:val="00756C45"/>
    <w:rsid w:val="00757631"/>
    <w:rsid w:val="00757EAC"/>
    <w:rsid w:val="0076091F"/>
    <w:rsid w:val="00763368"/>
    <w:rsid w:val="00763884"/>
    <w:rsid w:val="00763A24"/>
    <w:rsid w:val="00763F49"/>
    <w:rsid w:val="007643F3"/>
    <w:rsid w:val="00764E61"/>
    <w:rsid w:val="007666E2"/>
    <w:rsid w:val="00767419"/>
    <w:rsid w:val="0077010B"/>
    <w:rsid w:val="00770577"/>
    <w:rsid w:val="00772A9B"/>
    <w:rsid w:val="00772D5F"/>
    <w:rsid w:val="0077474E"/>
    <w:rsid w:val="007800A4"/>
    <w:rsid w:val="00780406"/>
    <w:rsid w:val="00780424"/>
    <w:rsid w:val="00780EED"/>
    <w:rsid w:val="00781084"/>
    <w:rsid w:val="00782903"/>
    <w:rsid w:val="00787A4C"/>
    <w:rsid w:val="00787D35"/>
    <w:rsid w:val="007901B6"/>
    <w:rsid w:val="00791444"/>
    <w:rsid w:val="007927D2"/>
    <w:rsid w:val="0079339A"/>
    <w:rsid w:val="0079433D"/>
    <w:rsid w:val="007949BD"/>
    <w:rsid w:val="00794B54"/>
    <w:rsid w:val="00795617"/>
    <w:rsid w:val="0079624E"/>
    <w:rsid w:val="0079644C"/>
    <w:rsid w:val="00797B53"/>
    <w:rsid w:val="007A061A"/>
    <w:rsid w:val="007A2161"/>
    <w:rsid w:val="007A24CD"/>
    <w:rsid w:val="007A2F0E"/>
    <w:rsid w:val="007A352A"/>
    <w:rsid w:val="007A4964"/>
    <w:rsid w:val="007A4C0F"/>
    <w:rsid w:val="007A610E"/>
    <w:rsid w:val="007A6E6D"/>
    <w:rsid w:val="007A7125"/>
    <w:rsid w:val="007B0E34"/>
    <w:rsid w:val="007B1571"/>
    <w:rsid w:val="007B3BDC"/>
    <w:rsid w:val="007B48F5"/>
    <w:rsid w:val="007B49C2"/>
    <w:rsid w:val="007B7858"/>
    <w:rsid w:val="007B7A49"/>
    <w:rsid w:val="007C0D18"/>
    <w:rsid w:val="007C1C27"/>
    <w:rsid w:val="007C3D8C"/>
    <w:rsid w:val="007C5A14"/>
    <w:rsid w:val="007C6118"/>
    <w:rsid w:val="007C7214"/>
    <w:rsid w:val="007D002D"/>
    <w:rsid w:val="007D21B9"/>
    <w:rsid w:val="007D21BD"/>
    <w:rsid w:val="007D63FD"/>
    <w:rsid w:val="007D6DCB"/>
    <w:rsid w:val="007E0498"/>
    <w:rsid w:val="007E1238"/>
    <w:rsid w:val="007E1D57"/>
    <w:rsid w:val="007E1F84"/>
    <w:rsid w:val="007E56E1"/>
    <w:rsid w:val="007E6071"/>
    <w:rsid w:val="007E6643"/>
    <w:rsid w:val="007E6974"/>
    <w:rsid w:val="007E7290"/>
    <w:rsid w:val="007F14C8"/>
    <w:rsid w:val="007F3574"/>
    <w:rsid w:val="007F38CA"/>
    <w:rsid w:val="007F3E84"/>
    <w:rsid w:val="007F62FE"/>
    <w:rsid w:val="00801519"/>
    <w:rsid w:val="008019BB"/>
    <w:rsid w:val="00802A8E"/>
    <w:rsid w:val="00802AA9"/>
    <w:rsid w:val="00802B37"/>
    <w:rsid w:val="00803624"/>
    <w:rsid w:val="00813DF1"/>
    <w:rsid w:val="00814801"/>
    <w:rsid w:val="0081512D"/>
    <w:rsid w:val="00815611"/>
    <w:rsid w:val="00815ECB"/>
    <w:rsid w:val="00816D49"/>
    <w:rsid w:val="0081734A"/>
    <w:rsid w:val="008254B3"/>
    <w:rsid w:val="00825E99"/>
    <w:rsid w:val="00826270"/>
    <w:rsid w:val="00826F9B"/>
    <w:rsid w:val="00827752"/>
    <w:rsid w:val="00830623"/>
    <w:rsid w:val="008309DB"/>
    <w:rsid w:val="008323BC"/>
    <w:rsid w:val="00835AE1"/>
    <w:rsid w:val="00835D1C"/>
    <w:rsid w:val="008402CB"/>
    <w:rsid w:val="00840771"/>
    <w:rsid w:val="008426AD"/>
    <w:rsid w:val="00843102"/>
    <w:rsid w:val="00843950"/>
    <w:rsid w:val="0084566B"/>
    <w:rsid w:val="00846218"/>
    <w:rsid w:val="0084622B"/>
    <w:rsid w:val="008462CE"/>
    <w:rsid w:val="008465C0"/>
    <w:rsid w:val="00847275"/>
    <w:rsid w:val="00847C41"/>
    <w:rsid w:val="008503EC"/>
    <w:rsid w:val="00851FE0"/>
    <w:rsid w:val="008546DC"/>
    <w:rsid w:val="00855C55"/>
    <w:rsid w:val="00855EE6"/>
    <w:rsid w:val="008562B5"/>
    <w:rsid w:val="008568F3"/>
    <w:rsid w:val="00860384"/>
    <w:rsid w:val="00861E18"/>
    <w:rsid w:val="00862AAA"/>
    <w:rsid w:val="008644B3"/>
    <w:rsid w:val="0087078E"/>
    <w:rsid w:val="008708D4"/>
    <w:rsid w:val="00870ED9"/>
    <w:rsid w:val="00872295"/>
    <w:rsid w:val="008730E7"/>
    <w:rsid w:val="00880AE5"/>
    <w:rsid w:val="00880DE8"/>
    <w:rsid w:val="00881313"/>
    <w:rsid w:val="008830D5"/>
    <w:rsid w:val="0088337E"/>
    <w:rsid w:val="00883673"/>
    <w:rsid w:val="0088425D"/>
    <w:rsid w:val="0088459E"/>
    <w:rsid w:val="00887138"/>
    <w:rsid w:val="008878AF"/>
    <w:rsid w:val="00890C94"/>
    <w:rsid w:val="008911FE"/>
    <w:rsid w:val="00892234"/>
    <w:rsid w:val="00892D29"/>
    <w:rsid w:val="00892EB3"/>
    <w:rsid w:val="00893E0A"/>
    <w:rsid w:val="00895378"/>
    <w:rsid w:val="00896043"/>
    <w:rsid w:val="00896768"/>
    <w:rsid w:val="008A2C3B"/>
    <w:rsid w:val="008A3CC8"/>
    <w:rsid w:val="008A6DC4"/>
    <w:rsid w:val="008B186E"/>
    <w:rsid w:val="008B2470"/>
    <w:rsid w:val="008B35BB"/>
    <w:rsid w:val="008B47EB"/>
    <w:rsid w:val="008B494A"/>
    <w:rsid w:val="008B6743"/>
    <w:rsid w:val="008B774B"/>
    <w:rsid w:val="008C01BF"/>
    <w:rsid w:val="008C16CB"/>
    <w:rsid w:val="008C170D"/>
    <w:rsid w:val="008C1A19"/>
    <w:rsid w:val="008C4593"/>
    <w:rsid w:val="008C4EB6"/>
    <w:rsid w:val="008C5836"/>
    <w:rsid w:val="008C5CDD"/>
    <w:rsid w:val="008C7584"/>
    <w:rsid w:val="008C7AF0"/>
    <w:rsid w:val="008D14A9"/>
    <w:rsid w:val="008D196C"/>
    <w:rsid w:val="008D211C"/>
    <w:rsid w:val="008D258A"/>
    <w:rsid w:val="008D509E"/>
    <w:rsid w:val="008D572B"/>
    <w:rsid w:val="008D60A3"/>
    <w:rsid w:val="008D6301"/>
    <w:rsid w:val="008D67F4"/>
    <w:rsid w:val="008D69F3"/>
    <w:rsid w:val="008E01DE"/>
    <w:rsid w:val="008E0830"/>
    <w:rsid w:val="008E14D1"/>
    <w:rsid w:val="008E1BC7"/>
    <w:rsid w:val="008E1CF4"/>
    <w:rsid w:val="008E1D80"/>
    <w:rsid w:val="008E2BC4"/>
    <w:rsid w:val="008E738C"/>
    <w:rsid w:val="008F1341"/>
    <w:rsid w:val="008F1C20"/>
    <w:rsid w:val="008F5E1F"/>
    <w:rsid w:val="008F7FF0"/>
    <w:rsid w:val="00902544"/>
    <w:rsid w:val="00904157"/>
    <w:rsid w:val="00905578"/>
    <w:rsid w:val="0090689B"/>
    <w:rsid w:val="00906F52"/>
    <w:rsid w:val="00907CB3"/>
    <w:rsid w:val="00910391"/>
    <w:rsid w:val="009104FA"/>
    <w:rsid w:val="0091059E"/>
    <w:rsid w:val="00910752"/>
    <w:rsid w:val="00911710"/>
    <w:rsid w:val="00911753"/>
    <w:rsid w:val="00911B73"/>
    <w:rsid w:val="009120DC"/>
    <w:rsid w:val="00912CA2"/>
    <w:rsid w:val="00913927"/>
    <w:rsid w:val="00920C0E"/>
    <w:rsid w:val="00920D1C"/>
    <w:rsid w:val="00922016"/>
    <w:rsid w:val="00922E0D"/>
    <w:rsid w:val="00930211"/>
    <w:rsid w:val="009314C3"/>
    <w:rsid w:val="00931BFB"/>
    <w:rsid w:val="00931F4E"/>
    <w:rsid w:val="009329AC"/>
    <w:rsid w:val="009329C0"/>
    <w:rsid w:val="00933B1B"/>
    <w:rsid w:val="00936299"/>
    <w:rsid w:val="0094021E"/>
    <w:rsid w:val="00942E63"/>
    <w:rsid w:val="00943B6D"/>
    <w:rsid w:val="00946B3C"/>
    <w:rsid w:val="009471DB"/>
    <w:rsid w:val="009558D2"/>
    <w:rsid w:val="009607B6"/>
    <w:rsid w:val="00960DFA"/>
    <w:rsid w:val="00962DAB"/>
    <w:rsid w:val="00962FD2"/>
    <w:rsid w:val="009655B1"/>
    <w:rsid w:val="009702B8"/>
    <w:rsid w:val="009710DF"/>
    <w:rsid w:val="009711AA"/>
    <w:rsid w:val="009736C5"/>
    <w:rsid w:val="00974B3C"/>
    <w:rsid w:val="00976A1A"/>
    <w:rsid w:val="00980A9B"/>
    <w:rsid w:val="00982D0B"/>
    <w:rsid w:val="009836DF"/>
    <w:rsid w:val="00984084"/>
    <w:rsid w:val="00984AEA"/>
    <w:rsid w:val="009852C2"/>
    <w:rsid w:val="00986D5B"/>
    <w:rsid w:val="0098700B"/>
    <w:rsid w:val="009909C7"/>
    <w:rsid w:val="00990A69"/>
    <w:rsid w:val="00992FBC"/>
    <w:rsid w:val="009960CD"/>
    <w:rsid w:val="009963A2"/>
    <w:rsid w:val="00996C8D"/>
    <w:rsid w:val="009A0C5C"/>
    <w:rsid w:val="009A1AD8"/>
    <w:rsid w:val="009A3A21"/>
    <w:rsid w:val="009A5BFB"/>
    <w:rsid w:val="009A7331"/>
    <w:rsid w:val="009B048C"/>
    <w:rsid w:val="009B2EA5"/>
    <w:rsid w:val="009B3CF9"/>
    <w:rsid w:val="009B5662"/>
    <w:rsid w:val="009B6B1A"/>
    <w:rsid w:val="009B7FBA"/>
    <w:rsid w:val="009C15DC"/>
    <w:rsid w:val="009C2033"/>
    <w:rsid w:val="009C237B"/>
    <w:rsid w:val="009C257C"/>
    <w:rsid w:val="009C2826"/>
    <w:rsid w:val="009C2E6C"/>
    <w:rsid w:val="009C3E7C"/>
    <w:rsid w:val="009C4586"/>
    <w:rsid w:val="009C4DD7"/>
    <w:rsid w:val="009C518D"/>
    <w:rsid w:val="009C52BE"/>
    <w:rsid w:val="009C6399"/>
    <w:rsid w:val="009C6CB4"/>
    <w:rsid w:val="009C76FA"/>
    <w:rsid w:val="009C7BEF"/>
    <w:rsid w:val="009D0618"/>
    <w:rsid w:val="009D08B0"/>
    <w:rsid w:val="009D0EEF"/>
    <w:rsid w:val="009D36C3"/>
    <w:rsid w:val="009D468D"/>
    <w:rsid w:val="009D7ECC"/>
    <w:rsid w:val="009E2DA3"/>
    <w:rsid w:val="009E70C7"/>
    <w:rsid w:val="009F0F65"/>
    <w:rsid w:val="009F2E1C"/>
    <w:rsid w:val="009F34C1"/>
    <w:rsid w:val="009F4095"/>
    <w:rsid w:val="009F545C"/>
    <w:rsid w:val="009F5A05"/>
    <w:rsid w:val="009F5CF3"/>
    <w:rsid w:val="009F68B5"/>
    <w:rsid w:val="009F6B25"/>
    <w:rsid w:val="009F6D04"/>
    <w:rsid w:val="009F6DD4"/>
    <w:rsid w:val="009F7797"/>
    <w:rsid w:val="009F7DF7"/>
    <w:rsid w:val="00A005EA"/>
    <w:rsid w:val="00A009ED"/>
    <w:rsid w:val="00A015D2"/>
    <w:rsid w:val="00A03027"/>
    <w:rsid w:val="00A03078"/>
    <w:rsid w:val="00A03EAE"/>
    <w:rsid w:val="00A04952"/>
    <w:rsid w:val="00A05B6C"/>
    <w:rsid w:val="00A06D86"/>
    <w:rsid w:val="00A10159"/>
    <w:rsid w:val="00A101FD"/>
    <w:rsid w:val="00A11FE2"/>
    <w:rsid w:val="00A126C3"/>
    <w:rsid w:val="00A13325"/>
    <w:rsid w:val="00A14344"/>
    <w:rsid w:val="00A15C75"/>
    <w:rsid w:val="00A168C5"/>
    <w:rsid w:val="00A20242"/>
    <w:rsid w:val="00A20B90"/>
    <w:rsid w:val="00A227EE"/>
    <w:rsid w:val="00A23773"/>
    <w:rsid w:val="00A254F3"/>
    <w:rsid w:val="00A2565F"/>
    <w:rsid w:val="00A2640A"/>
    <w:rsid w:val="00A2654D"/>
    <w:rsid w:val="00A27438"/>
    <w:rsid w:val="00A303D6"/>
    <w:rsid w:val="00A31C4B"/>
    <w:rsid w:val="00A31C56"/>
    <w:rsid w:val="00A33360"/>
    <w:rsid w:val="00A34BB8"/>
    <w:rsid w:val="00A372C1"/>
    <w:rsid w:val="00A37403"/>
    <w:rsid w:val="00A378B8"/>
    <w:rsid w:val="00A41EB6"/>
    <w:rsid w:val="00A458FA"/>
    <w:rsid w:val="00A45FAB"/>
    <w:rsid w:val="00A514C6"/>
    <w:rsid w:val="00A52651"/>
    <w:rsid w:val="00A54219"/>
    <w:rsid w:val="00A5426C"/>
    <w:rsid w:val="00A54EAA"/>
    <w:rsid w:val="00A55FEA"/>
    <w:rsid w:val="00A608D8"/>
    <w:rsid w:val="00A61F50"/>
    <w:rsid w:val="00A63D9E"/>
    <w:rsid w:val="00A64F0A"/>
    <w:rsid w:val="00A66878"/>
    <w:rsid w:val="00A67132"/>
    <w:rsid w:val="00A7099F"/>
    <w:rsid w:val="00A72F8A"/>
    <w:rsid w:val="00A731D0"/>
    <w:rsid w:val="00A7450E"/>
    <w:rsid w:val="00A74ED3"/>
    <w:rsid w:val="00A77932"/>
    <w:rsid w:val="00A77D6B"/>
    <w:rsid w:val="00A810A8"/>
    <w:rsid w:val="00A82424"/>
    <w:rsid w:val="00A843C8"/>
    <w:rsid w:val="00A84D1E"/>
    <w:rsid w:val="00A90846"/>
    <w:rsid w:val="00A91801"/>
    <w:rsid w:val="00A932AC"/>
    <w:rsid w:val="00A93434"/>
    <w:rsid w:val="00A94C4C"/>
    <w:rsid w:val="00A94DC0"/>
    <w:rsid w:val="00A95869"/>
    <w:rsid w:val="00A977B1"/>
    <w:rsid w:val="00A97A67"/>
    <w:rsid w:val="00A97B01"/>
    <w:rsid w:val="00AA1A45"/>
    <w:rsid w:val="00AA3C40"/>
    <w:rsid w:val="00AA7665"/>
    <w:rsid w:val="00AA781C"/>
    <w:rsid w:val="00AB00B1"/>
    <w:rsid w:val="00AB1791"/>
    <w:rsid w:val="00AB197D"/>
    <w:rsid w:val="00AB2C4C"/>
    <w:rsid w:val="00AB5D4A"/>
    <w:rsid w:val="00AB6E10"/>
    <w:rsid w:val="00AC1805"/>
    <w:rsid w:val="00AC5B4A"/>
    <w:rsid w:val="00AC5DDE"/>
    <w:rsid w:val="00AC6290"/>
    <w:rsid w:val="00AD097F"/>
    <w:rsid w:val="00AD143F"/>
    <w:rsid w:val="00AD220A"/>
    <w:rsid w:val="00AD3740"/>
    <w:rsid w:val="00AD494C"/>
    <w:rsid w:val="00AE02F0"/>
    <w:rsid w:val="00AE1093"/>
    <w:rsid w:val="00AE13FF"/>
    <w:rsid w:val="00AE2A0B"/>
    <w:rsid w:val="00AE3851"/>
    <w:rsid w:val="00AF056D"/>
    <w:rsid w:val="00AF2C1E"/>
    <w:rsid w:val="00AF37F0"/>
    <w:rsid w:val="00AF3CA9"/>
    <w:rsid w:val="00AF65F9"/>
    <w:rsid w:val="00AF78AB"/>
    <w:rsid w:val="00AF7F86"/>
    <w:rsid w:val="00B00A74"/>
    <w:rsid w:val="00B00ED6"/>
    <w:rsid w:val="00B02C18"/>
    <w:rsid w:val="00B051D2"/>
    <w:rsid w:val="00B05722"/>
    <w:rsid w:val="00B1002E"/>
    <w:rsid w:val="00B12B8A"/>
    <w:rsid w:val="00B13E0F"/>
    <w:rsid w:val="00B1485E"/>
    <w:rsid w:val="00B17EF8"/>
    <w:rsid w:val="00B22464"/>
    <w:rsid w:val="00B22DA8"/>
    <w:rsid w:val="00B24539"/>
    <w:rsid w:val="00B24B3D"/>
    <w:rsid w:val="00B24DC6"/>
    <w:rsid w:val="00B24E06"/>
    <w:rsid w:val="00B255DD"/>
    <w:rsid w:val="00B3037F"/>
    <w:rsid w:val="00B30427"/>
    <w:rsid w:val="00B31C9C"/>
    <w:rsid w:val="00B3349C"/>
    <w:rsid w:val="00B347C7"/>
    <w:rsid w:val="00B349FF"/>
    <w:rsid w:val="00B34FCD"/>
    <w:rsid w:val="00B35878"/>
    <w:rsid w:val="00B363AC"/>
    <w:rsid w:val="00B4042E"/>
    <w:rsid w:val="00B41260"/>
    <w:rsid w:val="00B432BB"/>
    <w:rsid w:val="00B45742"/>
    <w:rsid w:val="00B45BF0"/>
    <w:rsid w:val="00B46131"/>
    <w:rsid w:val="00B50540"/>
    <w:rsid w:val="00B516D8"/>
    <w:rsid w:val="00B54C69"/>
    <w:rsid w:val="00B55135"/>
    <w:rsid w:val="00B570E7"/>
    <w:rsid w:val="00B57869"/>
    <w:rsid w:val="00B57E2A"/>
    <w:rsid w:val="00B609BD"/>
    <w:rsid w:val="00B6119A"/>
    <w:rsid w:val="00B61875"/>
    <w:rsid w:val="00B62287"/>
    <w:rsid w:val="00B62EF5"/>
    <w:rsid w:val="00B6343A"/>
    <w:rsid w:val="00B6366D"/>
    <w:rsid w:val="00B63CD3"/>
    <w:rsid w:val="00B64C3A"/>
    <w:rsid w:val="00B64C4C"/>
    <w:rsid w:val="00B64F79"/>
    <w:rsid w:val="00B65A46"/>
    <w:rsid w:val="00B66586"/>
    <w:rsid w:val="00B725A2"/>
    <w:rsid w:val="00B734A1"/>
    <w:rsid w:val="00B73D8F"/>
    <w:rsid w:val="00B73DB3"/>
    <w:rsid w:val="00B77170"/>
    <w:rsid w:val="00B7759B"/>
    <w:rsid w:val="00B8155D"/>
    <w:rsid w:val="00B81634"/>
    <w:rsid w:val="00B836AF"/>
    <w:rsid w:val="00B84BE9"/>
    <w:rsid w:val="00B863FA"/>
    <w:rsid w:val="00B86FB2"/>
    <w:rsid w:val="00B90B30"/>
    <w:rsid w:val="00B9193D"/>
    <w:rsid w:val="00B946E1"/>
    <w:rsid w:val="00B9516D"/>
    <w:rsid w:val="00B96D7F"/>
    <w:rsid w:val="00B976BD"/>
    <w:rsid w:val="00B97C1C"/>
    <w:rsid w:val="00BA00D8"/>
    <w:rsid w:val="00BA0323"/>
    <w:rsid w:val="00BA19D4"/>
    <w:rsid w:val="00BA3321"/>
    <w:rsid w:val="00BA3833"/>
    <w:rsid w:val="00BA793B"/>
    <w:rsid w:val="00BA7DED"/>
    <w:rsid w:val="00BB1EC0"/>
    <w:rsid w:val="00BB5AFE"/>
    <w:rsid w:val="00BB6132"/>
    <w:rsid w:val="00BB72AC"/>
    <w:rsid w:val="00BB76C5"/>
    <w:rsid w:val="00BC14EA"/>
    <w:rsid w:val="00BC5261"/>
    <w:rsid w:val="00BC57A6"/>
    <w:rsid w:val="00BC5D5C"/>
    <w:rsid w:val="00BC60FA"/>
    <w:rsid w:val="00BC75F0"/>
    <w:rsid w:val="00BD37DD"/>
    <w:rsid w:val="00BD443E"/>
    <w:rsid w:val="00BD576D"/>
    <w:rsid w:val="00BD67CE"/>
    <w:rsid w:val="00BD704A"/>
    <w:rsid w:val="00BD7721"/>
    <w:rsid w:val="00BE1BF4"/>
    <w:rsid w:val="00BE1D42"/>
    <w:rsid w:val="00BE23A2"/>
    <w:rsid w:val="00BE23E8"/>
    <w:rsid w:val="00BE2A6F"/>
    <w:rsid w:val="00BE3F3E"/>
    <w:rsid w:val="00BE40B2"/>
    <w:rsid w:val="00BE509A"/>
    <w:rsid w:val="00BE5CBE"/>
    <w:rsid w:val="00BE74DD"/>
    <w:rsid w:val="00BE7FC7"/>
    <w:rsid w:val="00BF01E3"/>
    <w:rsid w:val="00BF0D75"/>
    <w:rsid w:val="00BF1818"/>
    <w:rsid w:val="00BF2442"/>
    <w:rsid w:val="00BF390E"/>
    <w:rsid w:val="00BF420C"/>
    <w:rsid w:val="00C00CCC"/>
    <w:rsid w:val="00C01578"/>
    <w:rsid w:val="00C03D85"/>
    <w:rsid w:val="00C041F5"/>
    <w:rsid w:val="00C05EE5"/>
    <w:rsid w:val="00C07FE1"/>
    <w:rsid w:val="00C1037B"/>
    <w:rsid w:val="00C11C84"/>
    <w:rsid w:val="00C12916"/>
    <w:rsid w:val="00C12CA4"/>
    <w:rsid w:val="00C13069"/>
    <w:rsid w:val="00C141B7"/>
    <w:rsid w:val="00C14BF1"/>
    <w:rsid w:val="00C14D26"/>
    <w:rsid w:val="00C15DFB"/>
    <w:rsid w:val="00C16666"/>
    <w:rsid w:val="00C168C3"/>
    <w:rsid w:val="00C16925"/>
    <w:rsid w:val="00C17B25"/>
    <w:rsid w:val="00C21BAF"/>
    <w:rsid w:val="00C21F44"/>
    <w:rsid w:val="00C2200E"/>
    <w:rsid w:val="00C23B41"/>
    <w:rsid w:val="00C267F8"/>
    <w:rsid w:val="00C27545"/>
    <w:rsid w:val="00C27689"/>
    <w:rsid w:val="00C30963"/>
    <w:rsid w:val="00C323E9"/>
    <w:rsid w:val="00C365C0"/>
    <w:rsid w:val="00C37B2A"/>
    <w:rsid w:val="00C41626"/>
    <w:rsid w:val="00C41670"/>
    <w:rsid w:val="00C419A1"/>
    <w:rsid w:val="00C41BE5"/>
    <w:rsid w:val="00C4280A"/>
    <w:rsid w:val="00C4335E"/>
    <w:rsid w:val="00C43547"/>
    <w:rsid w:val="00C4538C"/>
    <w:rsid w:val="00C47C73"/>
    <w:rsid w:val="00C50DD3"/>
    <w:rsid w:val="00C513AB"/>
    <w:rsid w:val="00C60869"/>
    <w:rsid w:val="00C61347"/>
    <w:rsid w:val="00C61C82"/>
    <w:rsid w:val="00C6211F"/>
    <w:rsid w:val="00C640F6"/>
    <w:rsid w:val="00C64366"/>
    <w:rsid w:val="00C74966"/>
    <w:rsid w:val="00C75EDC"/>
    <w:rsid w:val="00C77937"/>
    <w:rsid w:val="00C77B26"/>
    <w:rsid w:val="00C8040D"/>
    <w:rsid w:val="00C80B05"/>
    <w:rsid w:val="00C80C32"/>
    <w:rsid w:val="00C810AD"/>
    <w:rsid w:val="00C830AD"/>
    <w:rsid w:val="00C83A87"/>
    <w:rsid w:val="00C83F15"/>
    <w:rsid w:val="00C843D6"/>
    <w:rsid w:val="00C84B1D"/>
    <w:rsid w:val="00C9053F"/>
    <w:rsid w:val="00C907FD"/>
    <w:rsid w:val="00C908F1"/>
    <w:rsid w:val="00C90A78"/>
    <w:rsid w:val="00C92AE9"/>
    <w:rsid w:val="00C92B65"/>
    <w:rsid w:val="00C95034"/>
    <w:rsid w:val="00C9525F"/>
    <w:rsid w:val="00C95CDE"/>
    <w:rsid w:val="00CA1F6C"/>
    <w:rsid w:val="00CA2B55"/>
    <w:rsid w:val="00CA4B12"/>
    <w:rsid w:val="00CA4C23"/>
    <w:rsid w:val="00CB127D"/>
    <w:rsid w:val="00CB23EE"/>
    <w:rsid w:val="00CB2807"/>
    <w:rsid w:val="00CB4223"/>
    <w:rsid w:val="00CB43B9"/>
    <w:rsid w:val="00CB5638"/>
    <w:rsid w:val="00CC0B6F"/>
    <w:rsid w:val="00CC0E24"/>
    <w:rsid w:val="00CC1B72"/>
    <w:rsid w:val="00CC3EC7"/>
    <w:rsid w:val="00CC5499"/>
    <w:rsid w:val="00CC59B6"/>
    <w:rsid w:val="00CC7F47"/>
    <w:rsid w:val="00CD0798"/>
    <w:rsid w:val="00CD09A4"/>
    <w:rsid w:val="00CD0CB0"/>
    <w:rsid w:val="00CD2074"/>
    <w:rsid w:val="00CD2D80"/>
    <w:rsid w:val="00CD32FD"/>
    <w:rsid w:val="00CD48EB"/>
    <w:rsid w:val="00CD4AB8"/>
    <w:rsid w:val="00CD7B03"/>
    <w:rsid w:val="00CE2CB1"/>
    <w:rsid w:val="00CE40EE"/>
    <w:rsid w:val="00CE696D"/>
    <w:rsid w:val="00CE6B77"/>
    <w:rsid w:val="00CE7299"/>
    <w:rsid w:val="00CE77DA"/>
    <w:rsid w:val="00CE7BFE"/>
    <w:rsid w:val="00CF03F6"/>
    <w:rsid w:val="00CF34E0"/>
    <w:rsid w:val="00CF39EF"/>
    <w:rsid w:val="00CF3C60"/>
    <w:rsid w:val="00CF57B3"/>
    <w:rsid w:val="00CF5947"/>
    <w:rsid w:val="00CF736A"/>
    <w:rsid w:val="00D001F6"/>
    <w:rsid w:val="00D0025A"/>
    <w:rsid w:val="00D00BCF"/>
    <w:rsid w:val="00D01F27"/>
    <w:rsid w:val="00D05774"/>
    <w:rsid w:val="00D073F9"/>
    <w:rsid w:val="00D1163D"/>
    <w:rsid w:val="00D11F60"/>
    <w:rsid w:val="00D1290F"/>
    <w:rsid w:val="00D16C58"/>
    <w:rsid w:val="00D16FC2"/>
    <w:rsid w:val="00D24C16"/>
    <w:rsid w:val="00D25993"/>
    <w:rsid w:val="00D25B7C"/>
    <w:rsid w:val="00D25E3F"/>
    <w:rsid w:val="00D27C8F"/>
    <w:rsid w:val="00D303A6"/>
    <w:rsid w:val="00D315E9"/>
    <w:rsid w:val="00D33088"/>
    <w:rsid w:val="00D3452C"/>
    <w:rsid w:val="00D35F1D"/>
    <w:rsid w:val="00D36DEF"/>
    <w:rsid w:val="00D37142"/>
    <w:rsid w:val="00D43B46"/>
    <w:rsid w:val="00D443F9"/>
    <w:rsid w:val="00D45934"/>
    <w:rsid w:val="00D45959"/>
    <w:rsid w:val="00D52E76"/>
    <w:rsid w:val="00D53516"/>
    <w:rsid w:val="00D53544"/>
    <w:rsid w:val="00D53E92"/>
    <w:rsid w:val="00D547A1"/>
    <w:rsid w:val="00D54CA4"/>
    <w:rsid w:val="00D55740"/>
    <w:rsid w:val="00D572C6"/>
    <w:rsid w:val="00D57FD3"/>
    <w:rsid w:val="00D628B3"/>
    <w:rsid w:val="00D62E82"/>
    <w:rsid w:val="00D62F35"/>
    <w:rsid w:val="00D6531C"/>
    <w:rsid w:val="00D656CB"/>
    <w:rsid w:val="00D65A1E"/>
    <w:rsid w:val="00D66A90"/>
    <w:rsid w:val="00D71680"/>
    <w:rsid w:val="00D71DF8"/>
    <w:rsid w:val="00D72046"/>
    <w:rsid w:val="00D72502"/>
    <w:rsid w:val="00D73408"/>
    <w:rsid w:val="00D748A9"/>
    <w:rsid w:val="00D756B5"/>
    <w:rsid w:val="00D7602D"/>
    <w:rsid w:val="00D76564"/>
    <w:rsid w:val="00D80A9D"/>
    <w:rsid w:val="00D81558"/>
    <w:rsid w:val="00D8283F"/>
    <w:rsid w:val="00D83BD7"/>
    <w:rsid w:val="00D83FFE"/>
    <w:rsid w:val="00D85C8B"/>
    <w:rsid w:val="00D92351"/>
    <w:rsid w:val="00D937C2"/>
    <w:rsid w:val="00DA0E04"/>
    <w:rsid w:val="00DA23E9"/>
    <w:rsid w:val="00DA6A6A"/>
    <w:rsid w:val="00DA72FF"/>
    <w:rsid w:val="00DA7746"/>
    <w:rsid w:val="00DA795E"/>
    <w:rsid w:val="00DB0419"/>
    <w:rsid w:val="00DB0D44"/>
    <w:rsid w:val="00DB10C5"/>
    <w:rsid w:val="00DB1225"/>
    <w:rsid w:val="00DB2C1A"/>
    <w:rsid w:val="00DB3FBD"/>
    <w:rsid w:val="00DB4B25"/>
    <w:rsid w:val="00DB5FE3"/>
    <w:rsid w:val="00DC1980"/>
    <w:rsid w:val="00DC633F"/>
    <w:rsid w:val="00DC658A"/>
    <w:rsid w:val="00DC7049"/>
    <w:rsid w:val="00DC7D1F"/>
    <w:rsid w:val="00DD096E"/>
    <w:rsid w:val="00DD2D6F"/>
    <w:rsid w:val="00DD2E5A"/>
    <w:rsid w:val="00DD3469"/>
    <w:rsid w:val="00DD5079"/>
    <w:rsid w:val="00DD560F"/>
    <w:rsid w:val="00DD59D0"/>
    <w:rsid w:val="00DD5C0F"/>
    <w:rsid w:val="00DD6574"/>
    <w:rsid w:val="00DD753A"/>
    <w:rsid w:val="00DE0177"/>
    <w:rsid w:val="00DE0B64"/>
    <w:rsid w:val="00DE3B69"/>
    <w:rsid w:val="00DE4A4E"/>
    <w:rsid w:val="00DE5989"/>
    <w:rsid w:val="00DF0DE1"/>
    <w:rsid w:val="00DF189C"/>
    <w:rsid w:val="00DF3F8A"/>
    <w:rsid w:val="00DF5F57"/>
    <w:rsid w:val="00E014BE"/>
    <w:rsid w:val="00E01990"/>
    <w:rsid w:val="00E02EA6"/>
    <w:rsid w:val="00E03614"/>
    <w:rsid w:val="00E03EA6"/>
    <w:rsid w:val="00E04744"/>
    <w:rsid w:val="00E052DF"/>
    <w:rsid w:val="00E05702"/>
    <w:rsid w:val="00E07760"/>
    <w:rsid w:val="00E07846"/>
    <w:rsid w:val="00E11FAF"/>
    <w:rsid w:val="00E12E80"/>
    <w:rsid w:val="00E12F55"/>
    <w:rsid w:val="00E13203"/>
    <w:rsid w:val="00E13990"/>
    <w:rsid w:val="00E15470"/>
    <w:rsid w:val="00E154F4"/>
    <w:rsid w:val="00E15676"/>
    <w:rsid w:val="00E219C2"/>
    <w:rsid w:val="00E22D07"/>
    <w:rsid w:val="00E23175"/>
    <w:rsid w:val="00E258C0"/>
    <w:rsid w:val="00E25903"/>
    <w:rsid w:val="00E27C78"/>
    <w:rsid w:val="00E30856"/>
    <w:rsid w:val="00E320EC"/>
    <w:rsid w:val="00E33BED"/>
    <w:rsid w:val="00E349A2"/>
    <w:rsid w:val="00E34D21"/>
    <w:rsid w:val="00E35CD3"/>
    <w:rsid w:val="00E362F2"/>
    <w:rsid w:val="00E37754"/>
    <w:rsid w:val="00E42ADC"/>
    <w:rsid w:val="00E42D99"/>
    <w:rsid w:val="00E43D74"/>
    <w:rsid w:val="00E43ECE"/>
    <w:rsid w:val="00E449D6"/>
    <w:rsid w:val="00E44F76"/>
    <w:rsid w:val="00E46BF1"/>
    <w:rsid w:val="00E46D6B"/>
    <w:rsid w:val="00E47B32"/>
    <w:rsid w:val="00E528CB"/>
    <w:rsid w:val="00E53261"/>
    <w:rsid w:val="00E53ACE"/>
    <w:rsid w:val="00E53AD8"/>
    <w:rsid w:val="00E5681E"/>
    <w:rsid w:val="00E57634"/>
    <w:rsid w:val="00E57B37"/>
    <w:rsid w:val="00E60258"/>
    <w:rsid w:val="00E602A0"/>
    <w:rsid w:val="00E60B92"/>
    <w:rsid w:val="00E61659"/>
    <w:rsid w:val="00E61BDA"/>
    <w:rsid w:val="00E641F0"/>
    <w:rsid w:val="00E64382"/>
    <w:rsid w:val="00E677AE"/>
    <w:rsid w:val="00E67CE0"/>
    <w:rsid w:val="00E67CE3"/>
    <w:rsid w:val="00E700F9"/>
    <w:rsid w:val="00E714D7"/>
    <w:rsid w:val="00E801CD"/>
    <w:rsid w:val="00E81A77"/>
    <w:rsid w:val="00E824B7"/>
    <w:rsid w:val="00E82A5E"/>
    <w:rsid w:val="00E83203"/>
    <w:rsid w:val="00E83462"/>
    <w:rsid w:val="00E84D90"/>
    <w:rsid w:val="00E932F4"/>
    <w:rsid w:val="00E937F6"/>
    <w:rsid w:val="00E963A3"/>
    <w:rsid w:val="00EA013B"/>
    <w:rsid w:val="00EA0DA2"/>
    <w:rsid w:val="00EA1011"/>
    <w:rsid w:val="00EA2089"/>
    <w:rsid w:val="00EA3D2D"/>
    <w:rsid w:val="00EA713C"/>
    <w:rsid w:val="00EA7FEE"/>
    <w:rsid w:val="00EB0043"/>
    <w:rsid w:val="00EB210B"/>
    <w:rsid w:val="00EB3273"/>
    <w:rsid w:val="00EB3DE5"/>
    <w:rsid w:val="00EB3ECF"/>
    <w:rsid w:val="00EB5F41"/>
    <w:rsid w:val="00EC1D33"/>
    <w:rsid w:val="00EC378F"/>
    <w:rsid w:val="00EC55F4"/>
    <w:rsid w:val="00EC66B1"/>
    <w:rsid w:val="00EC6A8A"/>
    <w:rsid w:val="00EC7F1A"/>
    <w:rsid w:val="00ED0BA9"/>
    <w:rsid w:val="00ED38D7"/>
    <w:rsid w:val="00ED4631"/>
    <w:rsid w:val="00ED692B"/>
    <w:rsid w:val="00ED6EDF"/>
    <w:rsid w:val="00EE149B"/>
    <w:rsid w:val="00EE353D"/>
    <w:rsid w:val="00EE625F"/>
    <w:rsid w:val="00EE7C1B"/>
    <w:rsid w:val="00EF34F7"/>
    <w:rsid w:val="00EF5D36"/>
    <w:rsid w:val="00EF64A0"/>
    <w:rsid w:val="00EF6852"/>
    <w:rsid w:val="00EF6CC1"/>
    <w:rsid w:val="00EF7431"/>
    <w:rsid w:val="00F00336"/>
    <w:rsid w:val="00F05187"/>
    <w:rsid w:val="00F05E8A"/>
    <w:rsid w:val="00F06B57"/>
    <w:rsid w:val="00F06D07"/>
    <w:rsid w:val="00F07504"/>
    <w:rsid w:val="00F07B90"/>
    <w:rsid w:val="00F12F5B"/>
    <w:rsid w:val="00F13438"/>
    <w:rsid w:val="00F15D12"/>
    <w:rsid w:val="00F2025B"/>
    <w:rsid w:val="00F23BF3"/>
    <w:rsid w:val="00F2495C"/>
    <w:rsid w:val="00F2508E"/>
    <w:rsid w:val="00F272D1"/>
    <w:rsid w:val="00F277ED"/>
    <w:rsid w:val="00F31665"/>
    <w:rsid w:val="00F318B5"/>
    <w:rsid w:val="00F33E9D"/>
    <w:rsid w:val="00F354A3"/>
    <w:rsid w:val="00F36856"/>
    <w:rsid w:val="00F37CEB"/>
    <w:rsid w:val="00F402A5"/>
    <w:rsid w:val="00F40731"/>
    <w:rsid w:val="00F411BA"/>
    <w:rsid w:val="00F4142D"/>
    <w:rsid w:val="00F42CD0"/>
    <w:rsid w:val="00F4534D"/>
    <w:rsid w:val="00F46334"/>
    <w:rsid w:val="00F46687"/>
    <w:rsid w:val="00F46CFC"/>
    <w:rsid w:val="00F5029D"/>
    <w:rsid w:val="00F518D1"/>
    <w:rsid w:val="00F51A5A"/>
    <w:rsid w:val="00F53100"/>
    <w:rsid w:val="00F54B77"/>
    <w:rsid w:val="00F55534"/>
    <w:rsid w:val="00F55C9A"/>
    <w:rsid w:val="00F57B0E"/>
    <w:rsid w:val="00F57B68"/>
    <w:rsid w:val="00F61008"/>
    <w:rsid w:val="00F611BE"/>
    <w:rsid w:val="00F6145F"/>
    <w:rsid w:val="00F61ADA"/>
    <w:rsid w:val="00F62B64"/>
    <w:rsid w:val="00F6343F"/>
    <w:rsid w:val="00F6469F"/>
    <w:rsid w:val="00F65E29"/>
    <w:rsid w:val="00F6694E"/>
    <w:rsid w:val="00F66CB0"/>
    <w:rsid w:val="00F7235D"/>
    <w:rsid w:val="00F746BB"/>
    <w:rsid w:val="00F75E9B"/>
    <w:rsid w:val="00F7638B"/>
    <w:rsid w:val="00F775D8"/>
    <w:rsid w:val="00F81914"/>
    <w:rsid w:val="00F81EDC"/>
    <w:rsid w:val="00F82281"/>
    <w:rsid w:val="00F84520"/>
    <w:rsid w:val="00F84AB8"/>
    <w:rsid w:val="00F85BA8"/>
    <w:rsid w:val="00F87E2F"/>
    <w:rsid w:val="00F90056"/>
    <w:rsid w:val="00F9204B"/>
    <w:rsid w:val="00F9342B"/>
    <w:rsid w:val="00F9591B"/>
    <w:rsid w:val="00F96D2B"/>
    <w:rsid w:val="00F97713"/>
    <w:rsid w:val="00FA00FE"/>
    <w:rsid w:val="00FA0E4A"/>
    <w:rsid w:val="00FA189D"/>
    <w:rsid w:val="00FA2386"/>
    <w:rsid w:val="00FA4329"/>
    <w:rsid w:val="00FA4B92"/>
    <w:rsid w:val="00FA5E11"/>
    <w:rsid w:val="00FB0A14"/>
    <w:rsid w:val="00FB14C8"/>
    <w:rsid w:val="00FB1EB1"/>
    <w:rsid w:val="00FB23AE"/>
    <w:rsid w:val="00FB5F73"/>
    <w:rsid w:val="00FB7207"/>
    <w:rsid w:val="00FB7BFB"/>
    <w:rsid w:val="00FC027B"/>
    <w:rsid w:val="00FC13C8"/>
    <w:rsid w:val="00FC1D3C"/>
    <w:rsid w:val="00FC1E60"/>
    <w:rsid w:val="00FC371E"/>
    <w:rsid w:val="00FC49B0"/>
    <w:rsid w:val="00FC4F2F"/>
    <w:rsid w:val="00FC50A8"/>
    <w:rsid w:val="00FC785E"/>
    <w:rsid w:val="00FD0D54"/>
    <w:rsid w:val="00FD276D"/>
    <w:rsid w:val="00FD28B8"/>
    <w:rsid w:val="00FD6BD7"/>
    <w:rsid w:val="00FD77D6"/>
    <w:rsid w:val="00FE69E5"/>
    <w:rsid w:val="00FE7CC0"/>
    <w:rsid w:val="00FF0A9E"/>
    <w:rsid w:val="00FF1865"/>
    <w:rsid w:val="00FF37F0"/>
    <w:rsid w:val="00FF41E0"/>
    <w:rsid w:val="00FF5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07CAE"/>
  <w15:chartTrackingRefBased/>
  <w15:docId w15:val="{60A9782B-EA55-46FB-B021-6ED97365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9B2"/>
    <w:pPr>
      <w:spacing w:after="0" w:line="240" w:lineRule="auto"/>
      <w:jc w:val="center"/>
    </w:pPr>
    <w:rPr>
      <w:sz w:val="24"/>
    </w:rPr>
  </w:style>
  <w:style w:type="paragraph" w:styleId="Heading1">
    <w:name w:val="heading 1"/>
    <w:basedOn w:val="Normal"/>
    <w:next w:val="Normal"/>
    <w:link w:val="Heading1Char"/>
    <w:uiPriority w:val="9"/>
    <w:qFormat/>
    <w:rsid w:val="00815EC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5EC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04A"/>
    <w:pPr>
      <w:tabs>
        <w:tab w:val="center" w:pos="4680"/>
        <w:tab w:val="right" w:pos="9360"/>
      </w:tabs>
    </w:pPr>
  </w:style>
  <w:style w:type="character" w:customStyle="1" w:styleId="HeaderChar">
    <w:name w:val="Header Char"/>
    <w:basedOn w:val="DefaultParagraphFont"/>
    <w:link w:val="Header"/>
    <w:uiPriority w:val="99"/>
    <w:rsid w:val="00BD704A"/>
  </w:style>
  <w:style w:type="paragraph" w:styleId="Footer">
    <w:name w:val="footer"/>
    <w:basedOn w:val="Normal"/>
    <w:link w:val="FooterChar"/>
    <w:uiPriority w:val="99"/>
    <w:unhideWhenUsed/>
    <w:rsid w:val="00BD704A"/>
    <w:pPr>
      <w:tabs>
        <w:tab w:val="center" w:pos="4680"/>
        <w:tab w:val="right" w:pos="9360"/>
      </w:tabs>
    </w:pPr>
  </w:style>
  <w:style w:type="character" w:customStyle="1" w:styleId="FooterChar">
    <w:name w:val="Footer Char"/>
    <w:basedOn w:val="DefaultParagraphFont"/>
    <w:link w:val="Footer"/>
    <w:uiPriority w:val="99"/>
    <w:rsid w:val="00BD704A"/>
  </w:style>
  <w:style w:type="paragraph" w:customStyle="1" w:styleId="OrgName2">
    <w:name w:val="Org Name 2"/>
    <w:rsid w:val="00BD704A"/>
    <w:pPr>
      <w:spacing w:after="0" w:line="280" w:lineRule="auto"/>
    </w:pPr>
    <w:rPr>
      <w:rFonts w:ascii="Copperplate Gothic Bold" w:eastAsia="Times New Roman" w:hAnsi="Copperplate Gothic Bold" w:cs="Times New Roman"/>
      <w:smallCaps/>
      <w:color w:val="000000"/>
      <w:kern w:val="28"/>
      <w:sz w:val="21"/>
      <w:szCs w:val="20"/>
    </w:rPr>
  </w:style>
  <w:style w:type="paragraph" w:customStyle="1" w:styleId="msoaddress">
    <w:name w:val="msoaddress"/>
    <w:rsid w:val="00815ECB"/>
    <w:pPr>
      <w:spacing w:after="0" w:line="240" w:lineRule="auto"/>
    </w:pPr>
    <w:rPr>
      <w:rFonts w:ascii="Perpetua" w:eastAsia="Times New Roman" w:hAnsi="Perpetua" w:cs="Times New Roman"/>
      <w:color w:val="000000"/>
      <w:kern w:val="28"/>
      <w:sz w:val="16"/>
      <w:szCs w:val="16"/>
    </w:rPr>
  </w:style>
  <w:style w:type="paragraph" w:styleId="NoSpacing">
    <w:name w:val="No Spacing"/>
    <w:uiPriority w:val="1"/>
    <w:qFormat/>
    <w:rsid w:val="00815ECB"/>
    <w:pPr>
      <w:spacing w:after="0" w:line="240" w:lineRule="auto"/>
    </w:pPr>
  </w:style>
  <w:style w:type="character" w:customStyle="1" w:styleId="Heading1Char">
    <w:name w:val="Heading 1 Char"/>
    <w:basedOn w:val="DefaultParagraphFont"/>
    <w:link w:val="Heading1"/>
    <w:uiPriority w:val="9"/>
    <w:rsid w:val="00815E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15ECB"/>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977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713"/>
    <w:rPr>
      <w:rFonts w:ascii="Segoe UI" w:hAnsi="Segoe UI" w:cs="Segoe UI"/>
      <w:sz w:val="18"/>
      <w:szCs w:val="18"/>
    </w:rPr>
  </w:style>
  <w:style w:type="character" w:styleId="Hyperlink">
    <w:name w:val="Hyperlink"/>
    <w:basedOn w:val="DefaultParagraphFont"/>
    <w:uiPriority w:val="99"/>
    <w:semiHidden/>
    <w:unhideWhenUsed/>
    <w:rsid w:val="00EF7431"/>
    <w:rPr>
      <w:color w:val="0000FF"/>
      <w:u w:val="single"/>
    </w:rPr>
  </w:style>
  <w:style w:type="paragraph" w:styleId="ListParagraph">
    <w:name w:val="List Paragraph"/>
    <w:basedOn w:val="Normal"/>
    <w:uiPriority w:val="34"/>
    <w:qFormat/>
    <w:rsid w:val="000959B2"/>
    <w:pPr>
      <w:ind w:left="720"/>
      <w:contextualSpacing/>
    </w:pPr>
  </w:style>
  <w:style w:type="table" w:styleId="TableGrid">
    <w:name w:val="Table Grid"/>
    <w:basedOn w:val="TableNormal"/>
    <w:uiPriority w:val="39"/>
    <w:rsid w:val="00474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17</Pages>
  <Words>5284</Words>
  <Characters>30122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dc:creator>
  <cp:keywords/>
  <dc:description/>
  <cp:lastModifiedBy>Behavioral Health Solutions</cp:lastModifiedBy>
  <cp:revision>16</cp:revision>
  <cp:lastPrinted>2017-02-22T15:23:00Z</cp:lastPrinted>
  <dcterms:created xsi:type="dcterms:W3CDTF">2016-11-16T21:58:00Z</dcterms:created>
  <dcterms:modified xsi:type="dcterms:W3CDTF">2017-07-17T13:54:00Z</dcterms:modified>
</cp:coreProperties>
</file>